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46CE" w14:textId="7595FD90" w:rsidR="00850402" w:rsidRPr="00B82A4F" w:rsidRDefault="008E2BCB">
      <w:pPr>
        <w:jc w:val="center"/>
        <w:rPr>
          <w:rFonts w:ascii="Times New Roman" w:eastAsia="Times New Roman" w:hAnsi="Times New Roman" w:cs="Times New Roman"/>
          <w:b/>
          <w:color w:val="000000"/>
          <w:sz w:val="42"/>
          <w:szCs w:val="42"/>
        </w:rPr>
      </w:pPr>
      <w:r w:rsidRPr="00B82A4F">
        <w:rPr>
          <w:rFonts w:ascii="Times New Roman" w:hAnsi="Times New Roman" w:cs="Times New Roman"/>
          <w:noProof/>
        </w:rPr>
        <mc:AlternateContent>
          <mc:Choice Requires="wps">
            <w:drawing>
              <wp:anchor distT="0" distB="0" distL="114300" distR="114300" simplePos="0" relativeHeight="251656704" behindDoc="0" locked="0" layoutInCell="1" allowOverlap="1" wp14:anchorId="62BF19CC" wp14:editId="0BCB4898">
                <wp:simplePos x="0" y="0"/>
                <wp:positionH relativeFrom="column">
                  <wp:posOffset>4628902</wp:posOffset>
                </wp:positionH>
                <wp:positionV relativeFrom="paragraph">
                  <wp:posOffset>45776</wp:posOffset>
                </wp:positionV>
                <wp:extent cx="1447800" cy="477078"/>
                <wp:effectExtent l="0" t="0" r="19050" b="18415"/>
                <wp:wrapNone/>
                <wp:docPr id="42" name="Rectangles 42"/>
                <wp:cNvGraphicFramePr/>
                <a:graphic xmlns:a="http://schemas.openxmlformats.org/drawingml/2006/main">
                  <a:graphicData uri="http://schemas.microsoft.com/office/word/2010/wordprocessingShape">
                    <wps:wsp>
                      <wps:cNvSpPr/>
                      <wps:spPr>
                        <a:xfrm>
                          <a:off x="0" y="0"/>
                          <a:ext cx="1447800" cy="477078"/>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643516FD" w14:textId="4E882503" w:rsidR="00850402" w:rsidRDefault="008E2BCB">
                            <w:r>
                              <w:rPr>
                                <w:rFonts w:ascii="Times New Roman" w:eastAsia="Times New Roman" w:hAnsi="Times New Roman" w:cs="Times New Roman"/>
                                <w:b/>
                                <w:color w:val="000000"/>
                                <w:sz w:val="22"/>
                              </w:rPr>
                              <w:t>E</w:t>
                            </w:r>
                            <w:r w:rsidR="009B381E">
                              <w:rPr>
                                <w:rFonts w:ascii="Times New Roman" w:eastAsia="Times New Roman" w:hAnsi="Times New Roman" w:cs="Times New Roman"/>
                                <w:b/>
                                <w:color w:val="000000"/>
                                <w:sz w:val="22"/>
                              </w:rPr>
                              <w:t>-ISSN</w:t>
                            </w:r>
                            <w:r w:rsidR="009B381E">
                              <w:rPr>
                                <w:rFonts w:ascii="Times New Roman" w:eastAsia="Times New Roman" w:hAnsi="Times New Roman" w:cs="Times New Roman"/>
                                <w:b/>
                                <w:color w:val="000000"/>
                                <w:sz w:val="22"/>
                              </w:rPr>
                              <w:tab/>
                              <w:t xml:space="preserve"> 2797-877X   </w:t>
                            </w:r>
                          </w:p>
                          <w:p w14:paraId="63BFE351" w14:textId="37188B65" w:rsidR="00850402" w:rsidRDefault="008E2BCB">
                            <w:r>
                              <w:rPr>
                                <w:rFonts w:ascii="Times New Roman" w:eastAsia="Times New Roman" w:hAnsi="Times New Roman" w:cs="Times New Roman"/>
                                <w:b/>
                                <w:color w:val="000000"/>
                                <w:sz w:val="22"/>
                              </w:rPr>
                              <w:t>P</w:t>
                            </w:r>
                            <w:r w:rsidR="009B381E">
                              <w:rPr>
                                <w:rFonts w:ascii="Times New Roman" w:eastAsia="Times New Roman" w:hAnsi="Times New Roman" w:cs="Times New Roman"/>
                                <w:b/>
                                <w:color w:val="000000"/>
                                <w:sz w:val="22"/>
                              </w:rPr>
                              <w:t xml:space="preserve">-ISSN  1978-4465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BF19CC" id="Rectangles 42" o:spid="_x0000_s1026" style="position:absolute;left:0;text-align:left;margin-left:364.5pt;margin-top:3.6pt;width:114pt;height:3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" strokecolor="white">
                <v:stroke startarrowwidth="narrow" startarrowlength="short" endarrowwidth="narrow" endarrowlength="short"/>
                <v:textbox inset="2.53958mm,1.2694mm,2.53958mm,1.2694mm">
                  <w:txbxContent>
                    <w:p w14:paraId="643516FD" w14:textId="4E882503" w:rsidR="00850402" w:rsidRDefault="008E2BCB">
                      <w:r>
                        <w:rPr>
                          <w:rFonts w:ascii="Times New Roman" w:eastAsia="Times New Roman" w:hAnsi="Times New Roman" w:cs="Times New Roman"/>
                          <w:b/>
                          <w:color w:val="000000"/>
                          <w:sz w:val="22"/>
                        </w:rPr>
                        <w:t>E</w:t>
                      </w:r>
                      <w:r w:rsidR="009B381E">
                        <w:rPr>
                          <w:rFonts w:ascii="Times New Roman" w:eastAsia="Times New Roman" w:hAnsi="Times New Roman" w:cs="Times New Roman"/>
                          <w:b/>
                          <w:color w:val="000000"/>
                          <w:sz w:val="22"/>
                        </w:rPr>
                        <w:t>-ISSN</w:t>
                      </w:r>
                      <w:r w:rsidR="009B381E">
                        <w:rPr>
                          <w:rFonts w:ascii="Times New Roman" w:eastAsia="Times New Roman" w:hAnsi="Times New Roman" w:cs="Times New Roman"/>
                          <w:b/>
                          <w:color w:val="000000"/>
                          <w:sz w:val="22"/>
                        </w:rPr>
                        <w:tab/>
                        <w:t xml:space="preserve"> 2797-877X   </w:t>
                      </w:r>
                    </w:p>
                    <w:p w14:paraId="63BFE351" w14:textId="37188B65" w:rsidR="00850402" w:rsidRDefault="008E2BCB">
                      <w:r>
                        <w:rPr>
                          <w:rFonts w:ascii="Times New Roman" w:eastAsia="Times New Roman" w:hAnsi="Times New Roman" w:cs="Times New Roman"/>
                          <w:b/>
                          <w:color w:val="000000"/>
                          <w:sz w:val="22"/>
                        </w:rPr>
                        <w:t>P</w:t>
                      </w:r>
                      <w:r w:rsidR="009B381E">
                        <w:rPr>
                          <w:rFonts w:ascii="Times New Roman" w:eastAsia="Times New Roman" w:hAnsi="Times New Roman" w:cs="Times New Roman"/>
                          <w:b/>
                          <w:color w:val="000000"/>
                          <w:sz w:val="22"/>
                        </w:rPr>
                        <w:t xml:space="preserve">-ISSN  1978-4465    </w:t>
                      </w:r>
                    </w:p>
                  </w:txbxContent>
                </v:textbox>
              </v:rect>
            </w:pict>
          </mc:Fallback>
        </mc:AlternateContent>
      </w:r>
      <w:r w:rsidR="009B381E" w:rsidRPr="00B82A4F">
        <w:rPr>
          <w:rFonts w:ascii="Times New Roman" w:eastAsia="Times New Roman" w:hAnsi="Times New Roman" w:cs="Times New Roman"/>
          <w:b/>
          <w:color w:val="000000"/>
          <w:sz w:val="42"/>
          <w:szCs w:val="42"/>
        </w:rPr>
        <w:t>@-PUBLIK</w:t>
      </w:r>
    </w:p>
    <w:p w14:paraId="0AC80316" w14:textId="77777777" w:rsidR="00850402" w:rsidRPr="00B82A4F" w:rsidRDefault="009B381E">
      <w:pPr>
        <w:jc w:val="center"/>
        <w:rPr>
          <w:rFonts w:ascii="Times New Roman" w:eastAsia="Times New Roman" w:hAnsi="Times New Roman" w:cs="Times New Roman"/>
          <w:b/>
          <w:color w:val="000000"/>
          <w:sz w:val="28"/>
          <w:szCs w:val="28"/>
        </w:rPr>
      </w:pPr>
      <w:proofErr w:type="spellStart"/>
      <w:r w:rsidRPr="00B82A4F">
        <w:rPr>
          <w:rFonts w:ascii="Times New Roman" w:eastAsia="Times New Roman" w:hAnsi="Times New Roman" w:cs="Times New Roman"/>
          <w:b/>
          <w:color w:val="000000"/>
          <w:sz w:val="28"/>
          <w:szCs w:val="28"/>
        </w:rPr>
        <w:t>Jurnal</w:t>
      </w:r>
      <w:proofErr w:type="spellEnd"/>
      <w:r w:rsidRPr="00B82A4F">
        <w:rPr>
          <w:rFonts w:ascii="Times New Roman" w:eastAsia="Times New Roman" w:hAnsi="Times New Roman" w:cs="Times New Roman"/>
          <w:b/>
          <w:color w:val="000000"/>
          <w:sz w:val="28"/>
          <w:szCs w:val="28"/>
        </w:rPr>
        <w:t xml:space="preserve"> </w:t>
      </w:r>
      <w:proofErr w:type="spellStart"/>
      <w:r w:rsidRPr="00B82A4F">
        <w:rPr>
          <w:rFonts w:ascii="Times New Roman" w:eastAsia="Times New Roman" w:hAnsi="Times New Roman" w:cs="Times New Roman"/>
          <w:b/>
          <w:color w:val="000000"/>
          <w:sz w:val="28"/>
          <w:szCs w:val="28"/>
        </w:rPr>
        <w:t>Adminitrasi</w:t>
      </w:r>
      <w:proofErr w:type="spellEnd"/>
      <w:r w:rsidRPr="00B82A4F">
        <w:rPr>
          <w:rFonts w:ascii="Times New Roman" w:eastAsia="Times New Roman" w:hAnsi="Times New Roman" w:cs="Times New Roman"/>
          <w:b/>
          <w:color w:val="000000"/>
          <w:sz w:val="28"/>
          <w:szCs w:val="28"/>
        </w:rPr>
        <w:t xml:space="preserve"> Publik</w:t>
      </w:r>
    </w:p>
    <w:p w14:paraId="1E1E3A0C" w14:textId="77777777" w:rsidR="008E2BCB" w:rsidRPr="00B82A4F" w:rsidRDefault="008E2BCB" w:rsidP="008E2BCB">
      <w:pPr>
        <w:pStyle w:val="papertitle"/>
        <w:spacing w:after="0"/>
        <w:rPr>
          <w:rFonts w:ascii="Times New Roman" w:hAnsi="Times New Roman" w:cs="Times New Roman"/>
          <w:b/>
          <w:bCs/>
          <w:sz w:val="22"/>
          <w:szCs w:val="22"/>
        </w:rPr>
      </w:pPr>
      <w:r w:rsidRPr="00B82A4F">
        <w:rPr>
          <w:rFonts w:ascii="Times New Roman" w:hAnsi="Times New Roman" w:cs="Times New Roman"/>
          <w:b/>
          <w:bCs/>
          <w:sz w:val="22"/>
          <w:szCs w:val="22"/>
        </w:rPr>
        <w:t xml:space="preserve">Volume 5, </w:t>
      </w:r>
      <w:proofErr w:type="spellStart"/>
      <w:r w:rsidRPr="00B82A4F">
        <w:rPr>
          <w:rFonts w:ascii="Times New Roman" w:hAnsi="Times New Roman" w:cs="Times New Roman"/>
          <w:b/>
          <w:bCs/>
          <w:sz w:val="22"/>
          <w:szCs w:val="22"/>
        </w:rPr>
        <w:t>Nomor</w:t>
      </w:r>
      <w:proofErr w:type="spellEnd"/>
      <w:r w:rsidRPr="00B82A4F">
        <w:rPr>
          <w:rFonts w:ascii="Times New Roman" w:hAnsi="Times New Roman" w:cs="Times New Roman"/>
          <w:b/>
          <w:bCs/>
          <w:sz w:val="22"/>
          <w:szCs w:val="22"/>
        </w:rPr>
        <w:t xml:space="preserve"> 3, Bulan </w:t>
      </w:r>
      <w:proofErr w:type="spellStart"/>
      <w:r w:rsidRPr="00B82A4F">
        <w:rPr>
          <w:rFonts w:ascii="Times New Roman" w:hAnsi="Times New Roman" w:cs="Times New Roman"/>
          <w:b/>
          <w:bCs/>
          <w:sz w:val="22"/>
          <w:szCs w:val="22"/>
        </w:rPr>
        <w:t>Desember</w:t>
      </w:r>
      <w:proofErr w:type="spellEnd"/>
      <w:r w:rsidRPr="00B82A4F">
        <w:rPr>
          <w:rFonts w:ascii="Times New Roman" w:hAnsi="Times New Roman" w:cs="Times New Roman"/>
          <w:b/>
          <w:bCs/>
          <w:sz w:val="22"/>
          <w:szCs w:val="22"/>
        </w:rPr>
        <w:t xml:space="preserve">, </w:t>
      </w:r>
      <w:proofErr w:type="spellStart"/>
      <w:r w:rsidRPr="00B82A4F">
        <w:rPr>
          <w:rFonts w:ascii="Times New Roman" w:hAnsi="Times New Roman" w:cs="Times New Roman"/>
          <w:b/>
          <w:bCs/>
          <w:sz w:val="22"/>
          <w:szCs w:val="22"/>
        </w:rPr>
        <w:t>Tahun</w:t>
      </w:r>
      <w:proofErr w:type="spellEnd"/>
      <w:r w:rsidRPr="00B82A4F">
        <w:rPr>
          <w:rFonts w:ascii="Times New Roman" w:hAnsi="Times New Roman" w:cs="Times New Roman"/>
          <w:b/>
          <w:bCs/>
          <w:sz w:val="22"/>
          <w:szCs w:val="22"/>
        </w:rPr>
        <w:t xml:space="preserve"> 2025</w:t>
      </w:r>
    </w:p>
    <w:p w14:paraId="3DFFD56D" w14:textId="77777777" w:rsidR="008E2BCB" w:rsidRPr="00B82A4F" w:rsidRDefault="008E2BCB">
      <w:pPr>
        <w:jc w:val="center"/>
        <w:rPr>
          <w:rFonts w:ascii="Times New Roman" w:hAnsi="Times New Roman" w:cs="Times New Roman"/>
          <w:b/>
          <w:sz w:val="28"/>
          <w:szCs w:val="28"/>
          <w:lang w:val="id-ID"/>
        </w:rPr>
      </w:pPr>
    </w:p>
    <w:p w14:paraId="484B54AA" w14:textId="31423D70" w:rsidR="00850402" w:rsidRPr="00B82A4F" w:rsidRDefault="00397658">
      <w:pPr>
        <w:jc w:val="center"/>
        <w:rPr>
          <w:rFonts w:ascii="Times New Roman" w:hAnsi="Times New Roman" w:cs="Times New Roman"/>
          <w:b/>
          <w:sz w:val="28"/>
          <w:szCs w:val="28"/>
          <w:lang w:val="id-ID"/>
        </w:rPr>
      </w:pPr>
      <w:r w:rsidRPr="00B82A4F">
        <w:rPr>
          <w:rFonts w:ascii="Times New Roman" w:hAnsi="Times New Roman" w:cs="Times New Roman"/>
          <w:b/>
          <w:sz w:val="28"/>
          <w:szCs w:val="28"/>
          <w:lang w:val="id-ID"/>
        </w:rPr>
        <w:t>Analisis Pengelolaan Perusahaan Daerah Air Minum (P</w:t>
      </w:r>
      <w:r>
        <w:rPr>
          <w:rFonts w:ascii="Times New Roman" w:hAnsi="Times New Roman" w:cs="Times New Roman"/>
          <w:b/>
          <w:sz w:val="28"/>
          <w:szCs w:val="28"/>
          <w:lang w:val="id-ID"/>
        </w:rPr>
        <w:t>DAM</w:t>
      </w:r>
      <w:r w:rsidRPr="00B82A4F">
        <w:rPr>
          <w:rFonts w:ascii="Times New Roman" w:hAnsi="Times New Roman" w:cs="Times New Roman"/>
          <w:b/>
          <w:sz w:val="28"/>
          <w:szCs w:val="28"/>
          <w:lang w:val="id-ID"/>
        </w:rPr>
        <w:t>) Tirta Betuah Dalam Pendistribusian Air Bersih Di Kabupaten Banyuasin</w:t>
      </w:r>
    </w:p>
    <w:p w14:paraId="0CFBE0AB" w14:textId="77777777" w:rsidR="00850402" w:rsidRPr="00B82A4F" w:rsidRDefault="00850402">
      <w:pPr>
        <w:jc w:val="center"/>
        <w:rPr>
          <w:rFonts w:ascii="Times New Roman" w:eastAsia="Times New Roman" w:hAnsi="Times New Roman" w:cs="Times New Roman"/>
          <w:b/>
          <w:color w:val="000000"/>
          <w:sz w:val="28"/>
          <w:szCs w:val="28"/>
        </w:rPr>
      </w:pPr>
    </w:p>
    <w:p w14:paraId="35E6AA9B" w14:textId="4071C730" w:rsidR="00850402" w:rsidRPr="00B82A4F" w:rsidRDefault="00397658" w:rsidP="00397658">
      <w:pPr>
        <w:jc w:val="center"/>
        <w:rPr>
          <w:rFonts w:ascii="Times New Roman" w:eastAsia="Times New Roman" w:hAnsi="Times New Roman" w:cs="Times New Roman"/>
          <w:b/>
          <w:bCs/>
          <w:i/>
          <w:iCs/>
          <w:color w:val="000000"/>
        </w:rPr>
      </w:pPr>
      <w:r w:rsidRPr="00B82A4F">
        <w:rPr>
          <w:rFonts w:ascii="Times New Roman" w:eastAsia="Times New Roman" w:hAnsi="Times New Roman" w:cs="Times New Roman"/>
          <w:b/>
          <w:bCs/>
          <w:i/>
          <w:iCs/>
          <w:color w:val="000000"/>
        </w:rPr>
        <w:t xml:space="preserve">Analysis </w:t>
      </w:r>
      <w:r>
        <w:rPr>
          <w:rFonts w:ascii="Times New Roman" w:eastAsia="Times New Roman" w:hAnsi="Times New Roman" w:cs="Times New Roman"/>
          <w:b/>
          <w:bCs/>
          <w:i/>
          <w:iCs/>
          <w:color w:val="000000"/>
        </w:rPr>
        <w:t>o</w:t>
      </w:r>
      <w:r w:rsidRPr="00B82A4F">
        <w:rPr>
          <w:rFonts w:ascii="Times New Roman" w:eastAsia="Times New Roman" w:hAnsi="Times New Roman" w:cs="Times New Roman"/>
          <w:b/>
          <w:bCs/>
          <w:i/>
          <w:iCs/>
          <w:color w:val="000000"/>
        </w:rPr>
        <w:t xml:space="preserve">f Management </w:t>
      </w:r>
      <w:r>
        <w:rPr>
          <w:rFonts w:ascii="Times New Roman" w:eastAsia="Times New Roman" w:hAnsi="Times New Roman" w:cs="Times New Roman"/>
          <w:b/>
          <w:bCs/>
          <w:i/>
          <w:iCs/>
          <w:color w:val="000000"/>
        </w:rPr>
        <w:t>o</w:t>
      </w:r>
      <w:r w:rsidRPr="00B82A4F">
        <w:rPr>
          <w:rFonts w:ascii="Times New Roman" w:eastAsia="Times New Roman" w:hAnsi="Times New Roman" w:cs="Times New Roman"/>
          <w:b/>
          <w:bCs/>
          <w:i/>
          <w:iCs/>
          <w:color w:val="000000"/>
        </w:rPr>
        <w:t>f The Regional Drinking Water Company (</w:t>
      </w:r>
      <w:proofErr w:type="spellStart"/>
      <w:r w:rsidRPr="00B82A4F">
        <w:rPr>
          <w:rFonts w:ascii="Times New Roman" w:eastAsia="Times New Roman" w:hAnsi="Times New Roman" w:cs="Times New Roman"/>
          <w:b/>
          <w:bCs/>
          <w:i/>
          <w:iCs/>
          <w:color w:val="000000"/>
        </w:rPr>
        <w:t>Pdam</w:t>
      </w:r>
      <w:proofErr w:type="spellEnd"/>
      <w:r w:rsidRPr="00B82A4F">
        <w:rPr>
          <w:rFonts w:ascii="Times New Roman" w:eastAsia="Times New Roman" w:hAnsi="Times New Roman" w:cs="Times New Roman"/>
          <w:b/>
          <w:bCs/>
          <w:i/>
          <w:iCs/>
          <w:color w:val="000000"/>
        </w:rPr>
        <w:t>) Tirta</w:t>
      </w:r>
      <w:r>
        <w:rPr>
          <w:rFonts w:ascii="Times New Roman" w:eastAsia="Times New Roman" w:hAnsi="Times New Roman" w:cs="Times New Roman"/>
          <w:b/>
          <w:bCs/>
          <w:i/>
          <w:iCs/>
          <w:color w:val="000000"/>
        </w:rPr>
        <w:t xml:space="preserve"> </w:t>
      </w:r>
      <w:proofErr w:type="spellStart"/>
      <w:r w:rsidRPr="00B82A4F">
        <w:rPr>
          <w:rFonts w:ascii="Times New Roman" w:eastAsia="Times New Roman" w:hAnsi="Times New Roman" w:cs="Times New Roman"/>
          <w:b/>
          <w:bCs/>
          <w:i/>
          <w:iCs/>
          <w:color w:val="000000"/>
        </w:rPr>
        <w:t>Betuah</w:t>
      </w:r>
      <w:proofErr w:type="spellEnd"/>
      <w:r w:rsidRPr="00B82A4F">
        <w:rPr>
          <w:rFonts w:ascii="Times New Roman" w:eastAsia="Times New Roman" w:hAnsi="Times New Roman" w:cs="Times New Roman"/>
          <w:b/>
          <w:bCs/>
          <w:i/>
          <w:iCs/>
          <w:color w:val="000000"/>
        </w:rPr>
        <w:t xml:space="preserve"> </w:t>
      </w:r>
      <w:r>
        <w:rPr>
          <w:rFonts w:ascii="Times New Roman" w:eastAsia="Times New Roman" w:hAnsi="Times New Roman" w:cs="Times New Roman"/>
          <w:b/>
          <w:bCs/>
          <w:i/>
          <w:iCs/>
          <w:color w:val="000000"/>
        </w:rPr>
        <w:t>i</w:t>
      </w:r>
      <w:r w:rsidRPr="00B82A4F">
        <w:rPr>
          <w:rFonts w:ascii="Times New Roman" w:eastAsia="Times New Roman" w:hAnsi="Times New Roman" w:cs="Times New Roman"/>
          <w:b/>
          <w:bCs/>
          <w:i/>
          <w:iCs/>
          <w:color w:val="000000"/>
        </w:rPr>
        <w:t xml:space="preserve">n Clean Water Distribution </w:t>
      </w:r>
      <w:r>
        <w:rPr>
          <w:rFonts w:ascii="Times New Roman" w:eastAsia="Times New Roman" w:hAnsi="Times New Roman" w:cs="Times New Roman"/>
          <w:b/>
          <w:bCs/>
          <w:i/>
          <w:iCs/>
          <w:color w:val="000000"/>
        </w:rPr>
        <w:t>i</w:t>
      </w:r>
      <w:r w:rsidRPr="00B82A4F">
        <w:rPr>
          <w:rFonts w:ascii="Times New Roman" w:eastAsia="Times New Roman" w:hAnsi="Times New Roman" w:cs="Times New Roman"/>
          <w:b/>
          <w:bCs/>
          <w:i/>
          <w:iCs/>
          <w:color w:val="000000"/>
        </w:rPr>
        <w:t xml:space="preserve">n </w:t>
      </w:r>
      <w:proofErr w:type="spellStart"/>
      <w:r w:rsidRPr="00B82A4F">
        <w:rPr>
          <w:rFonts w:ascii="Times New Roman" w:eastAsia="Times New Roman" w:hAnsi="Times New Roman" w:cs="Times New Roman"/>
          <w:b/>
          <w:bCs/>
          <w:i/>
          <w:iCs/>
          <w:color w:val="000000"/>
        </w:rPr>
        <w:t>Banyuasin</w:t>
      </w:r>
      <w:proofErr w:type="spellEnd"/>
      <w:r w:rsidRPr="00B82A4F">
        <w:rPr>
          <w:rFonts w:ascii="Times New Roman" w:eastAsia="Times New Roman" w:hAnsi="Times New Roman" w:cs="Times New Roman"/>
          <w:b/>
          <w:bCs/>
          <w:i/>
          <w:iCs/>
          <w:color w:val="000000"/>
        </w:rPr>
        <w:t xml:space="preserve"> Regency</w:t>
      </w:r>
    </w:p>
    <w:p w14:paraId="6D2BD5C5" w14:textId="162D823D" w:rsidR="00850402" w:rsidRPr="00B82A4F" w:rsidRDefault="00850402">
      <w:pPr>
        <w:spacing w:after="120"/>
        <w:jc w:val="center"/>
        <w:rPr>
          <w:rFonts w:ascii="Times New Roman" w:eastAsia="Times New Roman" w:hAnsi="Times New Roman" w:cs="Times New Roman"/>
          <w:b/>
          <w:color w:val="000000"/>
          <w:sz w:val="22"/>
          <w:szCs w:val="22"/>
        </w:rPr>
      </w:pPr>
    </w:p>
    <w:p w14:paraId="45B4E220" w14:textId="67F35081" w:rsidR="00850402" w:rsidRPr="00B82A4F" w:rsidRDefault="009B381E" w:rsidP="00E53E42">
      <w:pPr>
        <w:spacing w:line="360" w:lineRule="auto"/>
        <w:jc w:val="center"/>
        <w:rPr>
          <w:rFonts w:ascii="Times New Roman" w:eastAsia="Times New Roman" w:hAnsi="Times New Roman" w:cs="Times New Roman"/>
          <w:b/>
          <w:bCs/>
          <w:color w:val="000000"/>
          <w:sz w:val="22"/>
          <w:szCs w:val="22"/>
        </w:rPr>
      </w:pPr>
      <w:r w:rsidRPr="00B82A4F">
        <w:rPr>
          <w:rFonts w:ascii="Times New Roman" w:eastAsia="Times New Roman" w:hAnsi="Times New Roman" w:cs="Times New Roman"/>
          <w:b/>
          <w:bCs/>
          <w:color w:val="000000"/>
          <w:sz w:val="22"/>
          <w:szCs w:val="22"/>
        </w:rPr>
        <w:t>Diah Putri Islamy</w:t>
      </w:r>
      <w:r w:rsidR="00397658">
        <w:rPr>
          <w:rFonts w:ascii="Times New Roman" w:eastAsia="Times New Roman" w:hAnsi="Times New Roman" w:cs="Times New Roman"/>
          <w:b/>
          <w:bCs/>
          <w:color w:val="000000"/>
          <w:sz w:val="22"/>
          <w:szCs w:val="22"/>
        </w:rPr>
        <w:t xml:space="preserve"> </w:t>
      </w:r>
      <w:r w:rsidRPr="00B82A4F">
        <w:rPr>
          <w:rFonts w:ascii="Times New Roman" w:eastAsia="Times New Roman" w:hAnsi="Times New Roman" w:cs="Times New Roman"/>
          <w:b/>
          <w:bCs/>
          <w:color w:val="000000"/>
          <w:sz w:val="22"/>
          <w:szCs w:val="22"/>
          <w:vertAlign w:val="superscript"/>
        </w:rPr>
        <w:t>1</w:t>
      </w:r>
      <w:proofErr w:type="gramStart"/>
      <w:r w:rsidRPr="00B82A4F">
        <w:rPr>
          <w:rFonts w:ascii="Times New Roman" w:eastAsia="Times New Roman" w:hAnsi="Times New Roman" w:cs="Times New Roman"/>
          <w:b/>
          <w:bCs/>
          <w:color w:val="000000"/>
          <w:sz w:val="22"/>
          <w:szCs w:val="22"/>
        </w:rPr>
        <w:t>),  Sutinah</w:t>
      </w:r>
      <w:proofErr w:type="gramEnd"/>
      <w:r w:rsidRPr="00B82A4F">
        <w:rPr>
          <w:rFonts w:ascii="Times New Roman" w:eastAsia="Times New Roman" w:hAnsi="Times New Roman" w:cs="Times New Roman"/>
          <w:b/>
          <w:bCs/>
          <w:color w:val="000000"/>
          <w:sz w:val="22"/>
          <w:szCs w:val="22"/>
          <w:vertAlign w:val="superscript"/>
        </w:rPr>
        <w:t xml:space="preserve"> 2</w:t>
      </w:r>
      <w:r w:rsidRPr="00B82A4F">
        <w:rPr>
          <w:rFonts w:ascii="Times New Roman" w:eastAsia="Times New Roman" w:hAnsi="Times New Roman" w:cs="Times New Roman"/>
          <w:b/>
          <w:bCs/>
          <w:color w:val="000000"/>
          <w:sz w:val="22"/>
          <w:szCs w:val="22"/>
        </w:rPr>
        <w:t>), Arif Rahman Hakim</w:t>
      </w:r>
      <w:r w:rsidRPr="00B82A4F">
        <w:rPr>
          <w:rFonts w:ascii="Times New Roman" w:eastAsia="Times New Roman" w:hAnsi="Times New Roman" w:cs="Times New Roman"/>
          <w:b/>
          <w:bCs/>
          <w:color w:val="000000"/>
          <w:sz w:val="22"/>
          <w:szCs w:val="22"/>
          <w:vertAlign w:val="superscript"/>
        </w:rPr>
        <w:t xml:space="preserve"> 3</w:t>
      </w:r>
      <w:r w:rsidRPr="00B82A4F">
        <w:rPr>
          <w:rFonts w:ascii="Times New Roman" w:eastAsia="Times New Roman" w:hAnsi="Times New Roman" w:cs="Times New Roman"/>
          <w:b/>
          <w:bCs/>
          <w:color w:val="000000"/>
          <w:sz w:val="22"/>
          <w:szCs w:val="22"/>
        </w:rPr>
        <w:t>)</w:t>
      </w:r>
    </w:p>
    <w:p w14:paraId="1929A2C5" w14:textId="14B61C49" w:rsidR="00850402" w:rsidRDefault="009B381E" w:rsidP="0062013A">
      <w:pPr>
        <w:jc w:val="center"/>
        <w:rPr>
          <w:rFonts w:ascii="Times New Roman" w:hAnsi="Times New Roman" w:cs="Times New Roman"/>
          <w:sz w:val="20"/>
          <w:szCs w:val="20"/>
        </w:rPr>
      </w:pPr>
      <w:r w:rsidRPr="00DB639D">
        <w:rPr>
          <w:rFonts w:ascii="Times New Roman" w:hAnsi="Times New Roman" w:cs="Times New Roman"/>
          <w:sz w:val="20"/>
          <w:szCs w:val="20"/>
          <w:vertAlign w:val="superscript"/>
        </w:rPr>
        <w:t>1,2,3</w:t>
      </w:r>
      <w:r w:rsidRPr="00B82A4F">
        <w:rPr>
          <w:rFonts w:ascii="Times New Roman" w:hAnsi="Times New Roman" w:cs="Times New Roman"/>
          <w:sz w:val="20"/>
          <w:szCs w:val="20"/>
        </w:rPr>
        <w:t xml:space="preserve"> </w:t>
      </w:r>
      <w:proofErr w:type="spellStart"/>
      <w:r w:rsidRPr="00B82A4F">
        <w:rPr>
          <w:rFonts w:ascii="Times New Roman" w:hAnsi="Times New Roman" w:cs="Times New Roman"/>
          <w:sz w:val="20"/>
          <w:szCs w:val="20"/>
        </w:rPr>
        <w:t>Stisipol</w:t>
      </w:r>
      <w:proofErr w:type="spellEnd"/>
      <w:r w:rsidRPr="00B82A4F">
        <w:rPr>
          <w:rFonts w:ascii="Times New Roman" w:hAnsi="Times New Roman" w:cs="Times New Roman"/>
          <w:sz w:val="20"/>
          <w:szCs w:val="20"/>
        </w:rPr>
        <w:t xml:space="preserve"> </w:t>
      </w:r>
      <w:proofErr w:type="spellStart"/>
      <w:r w:rsidRPr="00B82A4F">
        <w:rPr>
          <w:rFonts w:ascii="Times New Roman" w:hAnsi="Times New Roman" w:cs="Times New Roman"/>
          <w:sz w:val="20"/>
          <w:szCs w:val="20"/>
        </w:rPr>
        <w:t>Candradimuka</w:t>
      </w:r>
      <w:proofErr w:type="spellEnd"/>
      <w:r w:rsidR="00E53E42" w:rsidRPr="00B82A4F">
        <w:rPr>
          <w:rFonts w:ascii="Times New Roman" w:hAnsi="Times New Roman" w:cs="Times New Roman"/>
          <w:sz w:val="20"/>
          <w:szCs w:val="20"/>
        </w:rPr>
        <w:t>, Indonesia</w:t>
      </w:r>
    </w:p>
    <w:p w14:paraId="0F8C10D6" w14:textId="1C84B3FF" w:rsidR="0062013A" w:rsidRDefault="0062013A" w:rsidP="0062013A">
      <w:pPr>
        <w:jc w:val="center"/>
        <w:rPr>
          <w:rFonts w:ascii="Times New Roman" w:hAnsi="Times New Roman" w:cs="Times New Roman"/>
          <w:bCs/>
          <w:sz w:val="20"/>
          <w:szCs w:val="22"/>
        </w:rPr>
      </w:pPr>
      <w:r w:rsidRPr="0062013A">
        <w:rPr>
          <w:rFonts w:ascii="Times New Roman" w:hAnsi="Times New Roman" w:cs="Times New Roman"/>
          <w:i/>
          <w:sz w:val="20"/>
          <w:szCs w:val="20"/>
        </w:rPr>
        <w:t xml:space="preserve">*Email </w:t>
      </w:r>
      <w:proofErr w:type="gramStart"/>
      <w:r w:rsidRPr="0062013A">
        <w:rPr>
          <w:rFonts w:ascii="Times New Roman" w:hAnsi="Times New Roman" w:cs="Times New Roman"/>
          <w:i/>
          <w:sz w:val="20"/>
          <w:szCs w:val="20"/>
        </w:rPr>
        <w:t>correspondences</w:t>
      </w:r>
      <w:r w:rsidRPr="0062013A">
        <w:rPr>
          <w:rFonts w:ascii="Times New Roman" w:hAnsi="Times New Roman" w:cs="Times New Roman"/>
          <w:bCs/>
          <w:sz w:val="20"/>
          <w:szCs w:val="22"/>
        </w:rPr>
        <w:t>:</w:t>
      </w:r>
      <w:r>
        <w:rPr>
          <w:rFonts w:ascii="Times New Roman" w:hAnsi="Times New Roman" w:cs="Times New Roman"/>
          <w:bCs/>
          <w:sz w:val="20"/>
          <w:szCs w:val="22"/>
        </w:rPr>
        <w:t>sutina08@yahoo.co.id</w:t>
      </w:r>
      <w:proofErr w:type="gramEnd"/>
    </w:p>
    <w:p w14:paraId="349E2867" w14:textId="77777777" w:rsidR="0062013A" w:rsidRDefault="0062013A" w:rsidP="0062013A">
      <w:pPr>
        <w:jc w:val="center"/>
        <w:rPr>
          <w:rFonts w:ascii="Times New Roman" w:hAnsi="Times New Roman" w:cs="Times New Roman"/>
          <w:bCs/>
          <w:sz w:val="20"/>
          <w:szCs w:val="22"/>
        </w:rPr>
      </w:pPr>
    </w:p>
    <w:p w14:paraId="1302817D" w14:textId="77777777" w:rsidR="0062013A" w:rsidRPr="0062013A" w:rsidRDefault="0062013A" w:rsidP="0062013A">
      <w:pPr>
        <w:jc w:val="center"/>
        <w:rPr>
          <w:rFonts w:ascii="Times New Roman" w:hAnsi="Times New Roman" w:cs="Times New Roman"/>
          <w:sz w:val="22"/>
          <w:szCs w:val="22"/>
        </w:rPr>
      </w:pPr>
    </w:p>
    <w:p w14:paraId="3DFCC4DB" w14:textId="49492930" w:rsidR="00850402" w:rsidRPr="00B82A4F" w:rsidRDefault="009B381E" w:rsidP="006369AC">
      <w:pPr>
        <w:spacing w:line="360" w:lineRule="auto"/>
        <w:jc w:val="center"/>
        <w:rPr>
          <w:rFonts w:ascii="Times New Roman" w:hAnsi="Times New Roman" w:cs="Times New Roman"/>
          <w:b/>
          <w:sz w:val="22"/>
          <w:szCs w:val="22"/>
        </w:rPr>
      </w:pPr>
      <w:r w:rsidRPr="00B82A4F">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345AEDC8" wp14:editId="1F60DDA3">
                <wp:simplePos x="0" y="0"/>
                <wp:positionH relativeFrom="column">
                  <wp:posOffset>76200</wp:posOffset>
                </wp:positionH>
                <wp:positionV relativeFrom="paragraph">
                  <wp:posOffset>132080</wp:posOffset>
                </wp:positionV>
                <wp:extent cx="0" cy="12700"/>
                <wp:effectExtent l="0" t="0" r="0" b="0"/>
                <wp:wrapNone/>
                <wp:docPr id="41" name="Straight Arrow Connector 41"/>
                <wp:cNvGraphicFramePr/>
                <a:graphic xmlns:a="http://schemas.openxmlformats.org/drawingml/2006/main">
                  <a:graphicData uri="http://schemas.microsoft.com/office/word/2010/wordprocessingShape">
                    <wps:wsp>
                      <wps:cNvCnPr/>
                      <wps:spPr>
                        <a:xfrm>
                          <a:off x="2558985" y="3780000"/>
                          <a:ext cx="557403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6pt;margin-top:10.4pt;height:1pt;width:0pt;z-index:251659264;mso-width-relative:page;mso-height-relative:page;" filled="f" stroked="t" coordsize="21600,21600" o:gfxdata="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yWW5NIAAAAHAQAADwAAAAAAAAABACAAAAAiAAAAZHJzL2Rv&#10;d25yZXYueG1sUEsBAhQAFAAAAAgAh07iQAOYkBdAAgAAmwQAAA4AAAAAAAAAAQAgAAAAIQEAAGRy&#10;cy9lMm9Eb2MueG1sUEsFBgAAAAAGAAYAWQEAANMFAAAAAA==&#10;">
                <v:fill on="f" focussize="0,0"/>
                <v:stroke weight="1pt" color="#000000" joinstyle="round" startarrowwidth="narrow" startarrowlength="short" endarrowwidth="narrow" endarrowlength="short"/>
                <v:imagedata o:title=""/>
                <o:lock v:ext="edit" aspectratio="f"/>
              </v:shape>
            </w:pict>
          </mc:Fallback>
        </mc:AlternateContent>
      </w:r>
      <w:r w:rsidRPr="00B82A4F">
        <w:rPr>
          <w:rFonts w:ascii="Times New Roman" w:hAnsi="Times New Roman" w:cs="Times New Roman"/>
          <w:b/>
          <w:sz w:val="22"/>
          <w:szCs w:val="22"/>
        </w:rPr>
        <w:t>ABSTRAK</w:t>
      </w:r>
    </w:p>
    <w:p w14:paraId="44C0CEED" w14:textId="77777777" w:rsidR="00850402" w:rsidRPr="00397658" w:rsidRDefault="009B381E" w:rsidP="006369AC">
      <w:pPr>
        <w:ind w:firstLine="567"/>
        <w:jc w:val="both"/>
        <w:rPr>
          <w:rFonts w:ascii="Times New Roman" w:hAnsi="Times New Roman" w:cs="Times New Roman"/>
          <w:b/>
          <w:sz w:val="22"/>
          <w:szCs w:val="22"/>
          <w:lang w:val="sv-SE"/>
        </w:rPr>
      </w:pPr>
      <w:proofErr w:type="spellStart"/>
      <w:r w:rsidRPr="00B82A4F">
        <w:rPr>
          <w:rFonts w:ascii="Times New Roman" w:hAnsi="Times New Roman" w:cs="Times New Roman"/>
          <w:sz w:val="22"/>
          <w:szCs w:val="22"/>
        </w:rPr>
        <w:t>Meningkatnya</w:t>
      </w:r>
      <w:proofErr w:type="spellEnd"/>
      <w:r w:rsidRPr="00B82A4F">
        <w:rPr>
          <w:rFonts w:ascii="Times New Roman" w:hAnsi="Times New Roman" w:cs="Times New Roman"/>
          <w:sz w:val="22"/>
          <w:szCs w:val="22"/>
        </w:rPr>
        <w:t xml:space="preserve"> </w:t>
      </w:r>
      <w:proofErr w:type="spellStart"/>
      <w:r w:rsidRPr="00B82A4F">
        <w:rPr>
          <w:rFonts w:ascii="Times New Roman" w:hAnsi="Times New Roman" w:cs="Times New Roman"/>
          <w:sz w:val="22"/>
          <w:szCs w:val="22"/>
        </w:rPr>
        <w:t>kebutuhan</w:t>
      </w:r>
      <w:proofErr w:type="spellEnd"/>
      <w:r w:rsidRPr="00B82A4F">
        <w:rPr>
          <w:rFonts w:ascii="Times New Roman" w:hAnsi="Times New Roman" w:cs="Times New Roman"/>
          <w:sz w:val="22"/>
          <w:szCs w:val="22"/>
        </w:rPr>
        <w:t xml:space="preserve"> air di </w:t>
      </w:r>
      <w:proofErr w:type="spellStart"/>
      <w:r w:rsidRPr="00B82A4F">
        <w:rPr>
          <w:rFonts w:ascii="Times New Roman" w:hAnsi="Times New Roman" w:cs="Times New Roman"/>
          <w:sz w:val="22"/>
          <w:szCs w:val="22"/>
        </w:rPr>
        <w:t>masyarakat</w:t>
      </w:r>
      <w:proofErr w:type="spellEnd"/>
      <w:r w:rsidRPr="00B82A4F">
        <w:rPr>
          <w:rFonts w:ascii="Times New Roman" w:hAnsi="Times New Roman" w:cs="Times New Roman"/>
          <w:sz w:val="22"/>
          <w:szCs w:val="22"/>
        </w:rPr>
        <w:t xml:space="preserve"> </w:t>
      </w:r>
      <w:proofErr w:type="spellStart"/>
      <w:r w:rsidRPr="00B82A4F">
        <w:rPr>
          <w:rFonts w:ascii="Times New Roman" w:hAnsi="Times New Roman" w:cs="Times New Roman"/>
          <w:sz w:val="22"/>
          <w:szCs w:val="22"/>
        </w:rPr>
        <w:t>harus</w:t>
      </w:r>
      <w:proofErr w:type="spellEnd"/>
      <w:r w:rsidRPr="00B82A4F">
        <w:rPr>
          <w:rFonts w:ascii="Times New Roman" w:hAnsi="Times New Roman" w:cs="Times New Roman"/>
          <w:sz w:val="22"/>
          <w:szCs w:val="22"/>
        </w:rPr>
        <w:t xml:space="preserve"> di </w:t>
      </w:r>
      <w:proofErr w:type="spellStart"/>
      <w:r w:rsidRPr="00B82A4F">
        <w:rPr>
          <w:rFonts w:ascii="Times New Roman" w:hAnsi="Times New Roman" w:cs="Times New Roman"/>
          <w:sz w:val="22"/>
          <w:szCs w:val="22"/>
        </w:rPr>
        <w:t>ikuti</w:t>
      </w:r>
      <w:proofErr w:type="spellEnd"/>
      <w:r w:rsidRPr="00B82A4F">
        <w:rPr>
          <w:rFonts w:ascii="Times New Roman" w:hAnsi="Times New Roman" w:cs="Times New Roman"/>
          <w:sz w:val="22"/>
          <w:szCs w:val="22"/>
        </w:rPr>
        <w:t xml:space="preserve"> </w:t>
      </w:r>
      <w:proofErr w:type="spellStart"/>
      <w:r w:rsidRPr="00B82A4F">
        <w:rPr>
          <w:rFonts w:ascii="Times New Roman" w:hAnsi="Times New Roman" w:cs="Times New Roman"/>
          <w:sz w:val="22"/>
          <w:szCs w:val="22"/>
        </w:rPr>
        <w:t>dengan</w:t>
      </w:r>
      <w:proofErr w:type="spellEnd"/>
      <w:r w:rsidRPr="00B82A4F">
        <w:rPr>
          <w:rFonts w:ascii="Times New Roman" w:hAnsi="Times New Roman" w:cs="Times New Roman"/>
          <w:sz w:val="22"/>
          <w:szCs w:val="22"/>
        </w:rPr>
        <w:t xml:space="preserve"> </w:t>
      </w:r>
      <w:proofErr w:type="spellStart"/>
      <w:r w:rsidRPr="00B82A4F">
        <w:rPr>
          <w:rFonts w:ascii="Times New Roman" w:hAnsi="Times New Roman" w:cs="Times New Roman"/>
          <w:sz w:val="22"/>
          <w:szCs w:val="22"/>
        </w:rPr>
        <w:t>ketersediaan</w:t>
      </w:r>
      <w:proofErr w:type="spellEnd"/>
      <w:r w:rsidRPr="00B82A4F">
        <w:rPr>
          <w:rFonts w:ascii="Times New Roman" w:hAnsi="Times New Roman" w:cs="Times New Roman"/>
          <w:sz w:val="22"/>
          <w:szCs w:val="22"/>
        </w:rPr>
        <w:t xml:space="preserve"> air yang </w:t>
      </w:r>
      <w:proofErr w:type="spellStart"/>
      <w:r w:rsidRPr="00B82A4F">
        <w:rPr>
          <w:rFonts w:ascii="Times New Roman" w:hAnsi="Times New Roman" w:cs="Times New Roman"/>
          <w:sz w:val="22"/>
          <w:szCs w:val="22"/>
        </w:rPr>
        <w:t>cukup</w:t>
      </w:r>
      <w:proofErr w:type="spellEnd"/>
      <w:r w:rsidRPr="00B82A4F">
        <w:rPr>
          <w:rFonts w:ascii="Times New Roman" w:hAnsi="Times New Roman" w:cs="Times New Roman"/>
          <w:sz w:val="22"/>
          <w:szCs w:val="22"/>
        </w:rPr>
        <w:t xml:space="preserve"> dan </w:t>
      </w:r>
      <w:proofErr w:type="spellStart"/>
      <w:r w:rsidRPr="00B82A4F">
        <w:rPr>
          <w:rFonts w:ascii="Times New Roman" w:hAnsi="Times New Roman" w:cs="Times New Roman"/>
          <w:sz w:val="22"/>
          <w:szCs w:val="22"/>
        </w:rPr>
        <w:t>sesuai</w:t>
      </w:r>
      <w:proofErr w:type="spellEnd"/>
      <w:r w:rsidRPr="00B82A4F">
        <w:rPr>
          <w:rFonts w:ascii="Times New Roman" w:hAnsi="Times New Roman" w:cs="Times New Roman"/>
          <w:sz w:val="22"/>
          <w:szCs w:val="22"/>
        </w:rPr>
        <w:t xml:space="preserve"> </w:t>
      </w:r>
      <w:proofErr w:type="spellStart"/>
      <w:r w:rsidRPr="00B82A4F">
        <w:rPr>
          <w:rFonts w:ascii="Times New Roman" w:hAnsi="Times New Roman" w:cs="Times New Roman"/>
          <w:sz w:val="22"/>
          <w:szCs w:val="22"/>
        </w:rPr>
        <w:t>dengan</w:t>
      </w:r>
      <w:proofErr w:type="spellEnd"/>
      <w:r w:rsidRPr="00B82A4F">
        <w:rPr>
          <w:rFonts w:ascii="Times New Roman" w:hAnsi="Times New Roman" w:cs="Times New Roman"/>
          <w:sz w:val="22"/>
          <w:szCs w:val="22"/>
        </w:rPr>
        <w:t xml:space="preserve"> </w:t>
      </w:r>
      <w:proofErr w:type="spellStart"/>
      <w:r w:rsidRPr="00B82A4F">
        <w:rPr>
          <w:rFonts w:ascii="Times New Roman" w:hAnsi="Times New Roman" w:cs="Times New Roman"/>
          <w:sz w:val="22"/>
          <w:szCs w:val="22"/>
        </w:rPr>
        <w:t>standar</w:t>
      </w:r>
      <w:proofErr w:type="spellEnd"/>
      <w:r w:rsidRPr="00B82A4F">
        <w:rPr>
          <w:rFonts w:ascii="Times New Roman" w:hAnsi="Times New Roman" w:cs="Times New Roman"/>
          <w:sz w:val="22"/>
          <w:szCs w:val="22"/>
        </w:rPr>
        <w:t xml:space="preserve"> </w:t>
      </w:r>
      <w:proofErr w:type="spellStart"/>
      <w:r w:rsidRPr="00B82A4F">
        <w:rPr>
          <w:rFonts w:ascii="Times New Roman" w:hAnsi="Times New Roman" w:cs="Times New Roman"/>
          <w:sz w:val="22"/>
          <w:szCs w:val="22"/>
        </w:rPr>
        <w:t>kualitas</w:t>
      </w:r>
      <w:proofErr w:type="spellEnd"/>
      <w:r w:rsidRPr="00B82A4F">
        <w:rPr>
          <w:rFonts w:ascii="Times New Roman" w:hAnsi="Times New Roman" w:cs="Times New Roman"/>
          <w:sz w:val="22"/>
          <w:szCs w:val="22"/>
        </w:rPr>
        <w:t xml:space="preserve"> </w:t>
      </w:r>
      <w:proofErr w:type="spellStart"/>
      <w:proofErr w:type="gramStart"/>
      <w:r w:rsidRPr="00B82A4F">
        <w:rPr>
          <w:rFonts w:ascii="Times New Roman" w:hAnsi="Times New Roman" w:cs="Times New Roman"/>
          <w:sz w:val="22"/>
          <w:szCs w:val="22"/>
        </w:rPr>
        <w:t>kesehatan.Perusahaan</w:t>
      </w:r>
      <w:proofErr w:type="spellEnd"/>
      <w:proofErr w:type="gramEnd"/>
      <w:r w:rsidRPr="00B82A4F">
        <w:rPr>
          <w:rFonts w:ascii="Times New Roman" w:hAnsi="Times New Roman" w:cs="Times New Roman"/>
          <w:sz w:val="22"/>
          <w:szCs w:val="22"/>
        </w:rPr>
        <w:t xml:space="preserve"> Daerah Air </w:t>
      </w:r>
      <w:proofErr w:type="spellStart"/>
      <w:r w:rsidRPr="00B82A4F">
        <w:rPr>
          <w:rFonts w:ascii="Times New Roman" w:hAnsi="Times New Roman" w:cs="Times New Roman"/>
          <w:sz w:val="22"/>
          <w:szCs w:val="22"/>
        </w:rPr>
        <w:t>Minum</w:t>
      </w:r>
      <w:proofErr w:type="spellEnd"/>
      <w:r w:rsidRPr="00B82A4F">
        <w:rPr>
          <w:rFonts w:ascii="Times New Roman" w:hAnsi="Times New Roman" w:cs="Times New Roman"/>
          <w:sz w:val="22"/>
          <w:szCs w:val="22"/>
        </w:rPr>
        <w:t xml:space="preserve"> (PDAM) yang </w:t>
      </w:r>
      <w:proofErr w:type="spellStart"/>
      <w:r w:rsidRPr="00B82A4F">
        <w:rPr>
          <w:rFonts w:ascii="Times New Roman" w:hAnsi="Times New Roman" w:cs="Times New Roman"/>
          <w:sz w:val="22"/>
          <w:szCs w:val="22"/>
        </w:rPr>
        <w:t>merupakan</w:t>
      </w:r>
      <w:proofErr w:type="spellEnd"/>
      <w:r w:rsidRPr="00B82A4F">
        <w:rPr>
          <w:rFonts w:ascii="Times New Roman" w:hAnsi="Times New Roman" w:cs="Times New Roman"/>
          <w:sz w:val="22"/>
          <w:szCs w:val="22"/>
        </w:rPr>
        <w:t xml:space="preserve"> Badan Usaha Milik Daerah yang </w:t>
      </w:r>
      <w:proofErr w:type="spellStart"/>
      <w:r w:rsidRPr="00B82A4F">
        <w:rPr>
          <w:rFonts w:ascii="Times New Roman" w:hAnsi="Times New Roman" w:cs="Times New Roman"/>
          <w:sz w:val="22"/>
          <w:szCs w:val="22"/>
        </w:rPr>
        <w:t>bergerak</w:t>
      </w:r>
      <w:proofErr w:type="spellEnd"/>
      <w:r w:rsidRPr="00B82A4F">
        <w:rPr>
          <w:rFonts w:ascii="Times New Roman" w:hAnsi="Times New Roman" w:cs="Times New Roman"/>
          <w:sz w:val="22"/>
          <w:szCs w:val="22"/>
        </w:rPr>
        <w:t xml:space="preserve"> </w:t>
      </w:r>
      <w:proofErr w:type="spellStart"/>
      <w:r w:rsidRPr="00B82A4F">
        <w:rPr>
          <w:rFonts w:ascii="Times New Roman" w:hAnsi="Times New Roman" w:cs="Times New Roman"/>
          <w:sz w:val="22"/>
          <w:szCs w:val="22"/>
        </w:rPr>
        <w:t>dalam</w:t>
      </w:r>
      <w:proofErr w:type="spellEnd"/>
      <w:r w:rsidRPr="00B82A4F">
        <w:rPr>
          <w:rFonts w:ascii="Times New Roman" w:hAnsi="Times New Roman" w:cs="Times New Roman"/>
          <w:sz w:val="22"/>
          <w:szCs w:val="22"/>
        </w:rPr>
        <w:t xml:space="preserve"> </w:t>
      </w:r>
      <w:proofErr w:type="spellStart"/>
      <w:r w:rsidRPr="00B82A4F">
        <w:rPr>
          <w:rFonts w:ascii="Times New Roman" w:hAnsi="Times New Roman" w:cs="Times New Roman"/>
          <w:sz w:val="22"/>
          <w:szCs w:val="22"/>
        </w:rPr>
        <w:t>bidang</w:t>
      </w:r>
      <w:proofErr w:type="spellEnd"/>
      <w:r w:rsidRPr="00B82A4F">
        <w:rPr>
          <w:rFonts w:ascii="Times New Roman" w:hAnsi="Times New Roman" w:cs="Times New Roman"/>
          <w:sz w:val="22"/>
          <w:szCs w:val="22"/>
        </w:rPr>
        <w:t xml:space="preserve"> </w:t>
      </w:r>
      <w:proofErr w:type="spellStart"/>
      <w:r w:rsidRPr="00B82A4F">
        <w:rPr>
          <w:rFonts w:ascii="Times New Roman" w:hAnsi="Times New Roman" w:cs="Times New Roman"/>
          <w:sz w:val="22"/>
          <w:szCs w:val="22"/>
        </w:rPr>
        <w:t>pengelolaan</w:t>
      </w:r>
      <w:proofErr w:type="spellEnd"/>
      <w:r w:rsidRPr="00B82A4F">
        <w:rPr>
          <w:rFonts w:ascii="Times New Roman" w:hAnsi="Times New Roman" w:cs="Times New Roman"/>
          <w:sz w:val="22"/>
          <w:szCs w:val="22"/>
        </w:rPr>
        <w:t xml:space="preserve"> </w:t>
      </w:r>
      <w:proofErr w:type="spellStart"/>
      <w:r w:rsidRPr="00B82A4F">
        <w:rPr>
          <w:rFonts w:ascii="Times New Roman" w:hAnsi="Times New Roman" w:cs="Times New Roman"/>
          <w:sz w:val="22"/>
          <w:szCs w:val="22"/>
        </w:rPr>
        <w:t>Sumber</w:t>
      </w:r>
      <w:proofErr w:type="spellEnd"/>
      <w:r w:rsidRPr="00B82A4F">
        <w:rPr>
          <w:rFonts w:ascii="Times New Roman" w:hAnsi="Times New Roman" w:cs="Times New Roman"/>
          <w:sz w:val="22"/>
          <w:szCs w:val="22"/>
        </w:rPr>
        <w:t xml:space="preserve"> Daya Air. </w:t>
      </w:r>
      <w:r w:rsidRPr="00397658">
        <w:rPr>
          <w:rFonts w:ascii="Times New Roman" w:hAnsi="Times New Roman" w:cs="Times New Roman"/>
          <w:sz w:val="22"/>
          <w:szCs w:val="22"/>
          <w:lang w:val="sv-SE"/>
        </w:rPr>
        <w:t xml:space="preserve">Seperti PDAM Tirta Betuah Cabang Talang Kelapa yang merupakan satu-satunya sumber air bersih yang disalurkan kepada masyarakat setempat. Keberadaan PDAM di kawasan Talang Kelapat sangat dibutuhkan masyarakat, karena sebelum adanya PDAM, masyarakat masih bergantung pada sumur bor dan air hujan untuk memperoleh air bersih. Namun, masalah yang terjadi di PDAM Tirta Betuah Cabang Talang Kelapat ini yaitu pada bidang penyaluran atau pendistribusian air bersih kepada konsumen. Penelitian ini bertujuan untuk mengetahui bagaimana manajemen pendistribusian air bersih di PDAM Tirta Betuah Cabang Talang Kelapat. Fokus dalam penelitian ini adalah Analisis Pengelolaan Perusahaan Daerah Air Minum (PDAM) dalam Pendistribusian Air Bersih di Kabupaten Banyuasin, dengan menggunakan teori manajemen George R. Terry (1958) yang terdiri dari </w:t>
      </w:r>
      <w:r w:rsidRPr="00397658">
        <w:rPr>
          <w:rFonts w:ascii="Times New Roman" w:hAnsi="Times New Roman" w:cs="Times New Roman"/>
          <w:i/>
          <w:iCs/>
          <w:sz w:val="22"/>
          <w:szCs w:val="22"/>
          <w:lang w:val="sv-SE"/>
        </w:rPr>
        <w:t>planning, organizing, actuating</w:t>
      </w:r>
      <w:r w:rsidRPr="00397658">
        <w:rPr>
          <w:rFonts w:ascii="Times New Roman" w:hAnsi="Times New Roman" w:cs="Times New Roman"/>
          <w:sz w:val="22"/>
          <w:szCs w:val="22"/>
          <w:lang w:val="sv-SE"/>
        </w:rPr>
        <w:t xml:space="preserve">, </w:t>
      </w:r>
      <w:r w:rsidRPr="00397658">
        <w:rPr>
          <w:rFonts w:ascii="Times New Roman" w:hAnsi="Times New Roman" w:cs="Times New Roman"/>
          <w:i/>
          <w:iCs/>
          <w:sz w:val="22"/>
          <w:szCs w:val="22"/>
          <w:lang w:val="sv-SE"/>
        </w:rPr>
        <w:t>controlling.</w:t>
      </w:r>
      <w:r w:rsidRPr="00397658">
        <w:rPr>
          <w:rFonts w:ascii="Times New Roman" w:hAnsi="Times New Roman" w:cs="Times New Roman"/>
          <w:sz w:val="22"/>
          <w:szCs w:val="22"/>
          <w:lang w:val="sv-SE"/>
        </w:rPr>
        <w:t xml:space="preserve"> Metode penelitian yang digunakan deskriptif kualitatif, teknik pengumpulan data dengan observasi, wawancara, dan dokumentasi, yang akan dikumpulkan secara lengkap dan selanjutnya ditarik kesimpulan. Hasil penelitian mengenai Analisis Pengelolaan dalam pendistribusian air bersih di PDAM Tirta Betuah Cabang Talang Kelapa sudah berjalan dengan baik, namun belum bisa mencapai tujuan. Sebab, terdapat indikator yang belum optimal yaitu dari indikator perencanaan mengenai dana atau anggaran karena banyaknya tagihan pelanggan yang menunggak, dari indikator pengorganisasian mengenai sarana dan peralatan pendukung yang belum memadai, dari indikator pengawasan mengenai pengawasan dalam kegiatan pendistribusian air hendaknya dilakukan secara rutin. </w:t>
      </w:r>
    </w:p>
    <w:p w14:paraId="33CF3E81" w14:textId="77777777" w:rsidR="00850402" w:rsidRPr="00397658" w:rsidRDefault="00850402">
      <w:pPr>
        <w:tabs>
          <w:tab w:val="left" w:pos="142"/>
        </w:tabs>
        <w:ind w:left="142" w:right="-427"/>
        <w:jc w:val="both"/>
        <w:rPr>
          <w:rFonts w:ascii="Times New Roman" w:eastAsia="Book Antiqua" w:hAnsi="Times New Roman" w:cs="Times New Roman"/>
          <w:sz w:val="22"/>
          <w:szCs w:val="22"/>
          <w:highlight w:val="white"/>
          <w:lang w:val="sv-SE"/>
        </w:rPr>
      </w:pPr>
    </w:p>
    <w:p w14:paraId="309D9DA0" w14:textId="77777777" w:rsidR="00850402" w:rsidRPr="00397658" w:rsidRDefault="00850402">
      <w:pPr>
        <w:tabs>
          <w:tab w:val="left" w:pos="142"/>
        </w:tabs>
        <w:ind w:right="-427"/>
        <w:jc w:val="both"/>
        <w:rPr>
          <w:rFonts w:ascii="Times New Roman" w:hAnsi="Times New Roman" w:cs="Times New Roman"/>
          <w:sz w:val="22"/>
          <w:szCs w:val="22"/>
          <w:lang w:val="sv-SE"/>
        </w:rPr>
      </w:pPr>
    </w:p>
    <w:p w14:paraId="29B4D6E6" w14:textId="77777777" w:rsidR="00850402" w:rsidRPr="00B82A4F" w:rsidRDefault="009B381E">
      <w:pPr>
        <w:jc w:val="both"/>
        <w:rPr>
          <w:rFonts w:ascii="Times New Roman" w:hAnsi="Times New Roman" w:cs="Times New Roman"/>
          <w:i/>
          <w:iCs/>
          <w:sz w:val="22"/>
          <w:szCs w:val="22"/>
        </w:rPr>
      </w:pPr>
      <w:r w:rsidRPr="00B82A4F">
        <w:rPr>
          <w:rFonts w:ascii="Times New Roman" w:hAnsi="Times New Roman" w:cs="Times New Roman"/>
          <w:b/>
          <w:sz w:val="22"/>
          <w:szCs w:val="22"/>
        </w:rPr>
        <w:t xml:space="preserve">Kata </w:t>
      </w:r>
      <w:proofErr w:type="spellStart"/>
      <w:proofErr w:type="gramStart"/>
      <w:r w:rsidRPr="00B82A4F">
        <w:rPr>
          <w:rFonts w:ascii="Times New Roman" w:hAnsi="Times New Roman" w:cs="Times New Roman"/>
          <w:b/>
          <w:sz w:val="22"/>
          <w:szCs w:val="22"/>
        </w:rPr>
        <w:t>kunci</w:t>
      </w:r>
      <w:proofErr w:type="spellEnd"/>
      <w:r w:rsidRPr="00B82A4F">
        <w:rPr>
          <w:rFonts w:ascii="Times New Roman" w:hAnsi="Times New Roman" w:cs="Times New Roman"/>
          <w:b/>
          <w:sz w:val="22"/>
          <w:szCs w:val="22"/>
        </w:rPr>
        <w:t xml:space="preserve"> </w:t>
      </w:r>
      <w:r w:rsidRPr="00B82A4F">
        <w:rPr>
          <w:rFonts w:ascii="Times New Roman" w:hAnsi="Times New Roman" w:cs="Times New Roman"/>
          <w:sz w:val="22"/>
          <w:szCs w:val="22"/>
        </w:rPr>
        <w:t>:</w:t>
      </w:r>
      <w:proofErr w:type="gramEnd"/>
      <w:r w:rsidRPr="00B82A4F">
        <w:rPr>
          <w:rFonts w:ascii="Times New Roman" w:hAnsi="Times New Roman" w:cs="Times New Roman"/>
          <w:sz w:val="22"/>
          <w:szCs w:val="22"/>
        </w:rPr>
        <w:t xml:space="preserve"> </w:t>
      </w:r>
      <w:proofErr w:type="spellStart"/>
      <w:r w:rsidRPr="00B82A4F">
        <w:rPr>
          <w:rFonts w:ascii="Times New Roman" w:hAnsi="Times New Roman" w:cs="Times New Roman"/>
          <w:i/>
          <w:iCs/>
          <w:sz w:val="22"/>
          <w:szCs w:val="22"/>
        </w:rPr>
        <w:t>Analisis</w:t>
      </w:r>
      <w:proofErr w:type="spellEnd"/>
      <w:r w:rsidRPr="00B82A4F">
        <w:rPr>
          <w:rFonts w:ascii="Times New Roman" w:hAnsi="Times New Roman" w:cs="Times New Roman"/>
          <w:i/>
          <w:iCs/>
          <w:sz w:val="22"/>
          <w:szCs w:val="22"/>
        </w:rPr>
        <w:t xml:space="preserve">, </w:t>
      </w:r>
      <w:proofErr w:type="spellStart"/>
      <w:r w:rsidRPr="00B82A4F">
        <w:rPr>
          <w:rFonts w:ascii="Times New Roman" w:hAnsi="Times New Roman" w:cs="Times New Roman"/>
          <w:i/>
          <w:iCs/>
          <w:sz w:val="22"/>
          <w:szCs w:val="22"/>
        </w:rPr>
        <w:t>Pengelolaan</w:t>
      </w:r>
      <w:proofErr w:type="spellEnd"/>
      <w:r w:rsidRPr="00B82A4F">
        <w:rPr>
          <w:rFonts w:ascii="Times New Roman" w:hAnsi="Times New Roman" w:cs="Times New Roman"/>
          <w:i/>
          <w:iCs/>
          <w:sz w:val="22"/>
          <w:szCs w:val="22"/>
        </w:rPr>
        <w:t xml:space="preserve">, </w:t>
      </w:r>
      <w:proofErr w:type="spellStart"/>
      <w:r w:rsidRPr="00B82A4F">
        <w:rPr>
          <w:rFonts w:ascii="Times New Roman" w:hAnsi="Times New Roman" w:cs="Times New Roman"/>
          <w:i/>
          <w:iCs/>
          <w:sz w:val="22"/>
          <w:szCs w:val="22"/>
        </w:rPr>
        <w:t>pendistribusian</w:t>
      </w:r>
      <w:proofErr w:type="spellEnd"/>
      <w:r w:rsidRPr="00B82A4F">
        <w:rPr>
          <w:rFonts w:ascii="Times New Roman" w:hAnsi="Times New Roman" w:cs="Times New Roman"/>
          <w:i/>
          <w:iCs/>
          <w:sz w:val="22"/>
          <w:szCs w:val="22"/>
        </w:rPr>
        <w:t xml:space="preserve"> Air </w:t>
      </w:r>
      <w:proofErr w:type="spellStart"/>
      <w:r w:rsidRPr="00B82A4F">
        <w:rPr>
          <w:rFonts w:ascii="Times New Roman" w:hAnsi="Times New Roman" w:cs="Times New Roman"/>
          <w:i/>
          <w:iCs/>
          <w:sz w:val="22"/>
          <w:szCs w:val="22"/>
        </w:rPr>
        <w:t>Bersih</w:t>
      </w:r>
      <w:proofErr w:type="spellEnd"/>
    </w:p>
    <w:p w14:paraId="19A4EBE1" w14:textId="77777777" w:rsidR="00850402" w:rsidRPr="00B82A4F" w:rsidRDefault="00850402">
      <w:pPr>
        <w:tabs>
          <w:tab w:val="left" w:pos="142"/>
        </w:tabs>
        <w:ind w:left="142" w:right="-427"/>
        <w:jc w:val="both"/>
        <w:rPr>
          <w:rFonts w:ascii="Times New Roman" w:hAnsi="Times New Roman" w:cs="Times New Roman"/>
          <w:sz w:val="22"/>
          <w:szCs w:val="22"/>
        </w:rPr>
      </w:pPr>
    </w:p>
    <w:p w14:paraId="66F9E4A9" w14:textId="77777777" w:rsidR="00850402" w:rsidRPr="00B82A4F" w:rsidRDefault="00850402">
      <w:pPr>
        <w:tabs>
          <w:tab w:val="left" w:pos="142"/>
        </w:tabs>
        <w:ind w:right="-427" w:firstLine="142"/>
        <w:jc w:val="both"/>
        <w:rPr>
          <w:rFonts w:ascii="Times New Roman" w:hAnsi="Times New Roman" w:cs="Times New Roman"/>
          <w:b/>
          <w:i/>
          <w:sz w:val="22"/>
          <w:szCs w:val="22"/>
        </w:rPr>
      </w:pPr>
    </w:p>
    <w:p w14:paraId="1BC62401" w14:textId="77777777" w:rsidR="00850402" w:rsidRPr="00B82A4F" w:rsidRDefault="009B381E">
      <w:pPr>
        <w:tabs>
          <w:tab w:val="left" w:pos="142"/>
        </w:tabs>
        <w:ind w:left="142" w:right="-427"/>
        <w:jc w:val="center"/>
        <w:rPr>
          <w:rFonts w:ascii="Times New Roman" w:hAnsi="Times New Roman" w:cs="Times New Roman"/>
          <w:b/>
          <w:i/>
          <w:sz w:val="22"/>
          <w:szCs w:val="22"/>
        </w:rPr>
      </w:pPr>
      <w:r w:rsidRPr="00B82A4F">
        <w:rPr>
          <w:rFonts w:ascii="Times New Roman" w:hAnsi="Times New Roman" w:cs="Times New Roman"/>
          <w:b/>
          <w:i/>
          <w:sz w:val="22"/>
          <w:szCs w:val="22"/>
        </w:rPr>
        <w:t>ABSTRACT</w:t>
      </w:r>
    </w:p>
    <w:p w14:paraId="1B5FF077" w14:textId="77777777" w:rsidR="00850402" w:rsidRPr="00B82A4F" w:rsidRDefault="00850402">
      <w:pPr>
        <w:tabs>
          <w:tab w:val="left" w:pos="142"/>
        </w:tabs>
        <w:ind w:right="-427" w:firstLine="142"/>
        <w:jc w:val="both"/>
        <w:rPr>
          <w:rFonts w:ascii="Times New Roman" w:hAnsi="Times New Roman" w:cs="Times New Roman"/>
          <w:sz w:val="22"/>
          <w:szCs w:val="22"/>
        </w:rPr>
      </w:pPr>
    </w:p>
    <w:p w14:paraId="4A98BE40" w14:textId="77777777" w:rsidR="00850402" w:rsidRPr="00B82A4F" w:rsidRDefault="009B381E" w:rsidP="006369AC">
      <w:pPr>
        <w:pStyle w:val="HTMLPreformatted"/>
        <w:shd w:val="clear" w:color="auto" w:fill="F8F9FA"/>
        <w:tabs>
          <w:tab w:val="clear" w:pos="916"/>
          <w:tab w:val="left" w:pos="567"/>
        </w:tabs>
        <w:jc w:val="both"/>
        <w:rPr>
          <w:rFonts w:ascii="Times New Roman" w:hAnsi="Times New Roman" w:hint="default"/>
          <w:i/>
          <w:iCs/>
          <w:color w:val="1F1F1F"/>
          <w:sz w:val="22"/>
          <w:szCs w:val="22"/>
          <w:shd w:val="clear" w:color="auto" w:fill="F8F9FA"/>
        </w:rPr>
      </w:pPr>
      <w:r w:rsidRPr="00B82A4F">
        <w:rPr>
          <w:rFonts w:ascii="Times New Roman" w:eastAsia="Times New Roman" w:hAnsi="Times New Roman" w:hint="default"/>
          <w:i/>
          <w:color w:val="000000"/>
          <w:sz w:val="22"/>
          <w:szCs w:val="22"/>
        </w:rPr>
        <w:tab/>
      </w:r>
      <w:r w:rsidRPr="00B82A4F">
        <w:rPr>
          <w:rFonts w:ascii="Times New Roman" w:hAnsi="Times New Roman" w:hint="default"/>
          <w:i/>
          <w:iCs/>
          <w:color w:val="1F1F1F"/>
          <w:sz w:val="22"/>
          <w:szCs w:val="22"/>
          <w:shd w:val="clear" w:color="auto" w:fill="F8F9FA"/>
        </w:rPr>
        <w:t xml:space="preserve">The increasing need for water in the community must be followed by the availability of sufficient water and in accordance with health quality standards. The Regional Drinking Water Company (PDAM) is a Regionally Owned Enterprise engaged in the management of Water Resources.  Like PDAM Tirta </w:t>
      </w:r>
      <w:proofErr w:type="spellStart"/>
      <w:r w:rsidRPr="00B82A4F">
        <w:rPr>
          <w:rFonts w:ascii="Times New Roman" w:hAnsi="Times New Roman" w:hint="default"/>
          <w:i/>
          <w:iCs/>
          <w:color w:val="1F1F1F"/>
          <w:sz w:val="22"/>
          <w:szCs w:val="22"/>
          <w:shd w:val="clear" w:color="auto" w:fill="F8F9FA"/>
        </w:rPr>
        <w:t>Betuah</w:t>
      </w:r>
      <w:proofErr w:type="spellEnd"/>
      <w:r w:rsidRPr="00B82A4F">
        <w:rPr>
          <w:rFonts w:ascii="Times New Roman" w:hAnsi="Times New Roman" w:hint="default"/>
          <w:i/>
          <w:iCs/>
          <w:color w:val="1F1F1F"/>
          <w:sz w:val="22"/>
          <w:szCs w:val="22"/>
          <w:shd w:val="clear" w:color="auto" w:fill="F8F9FA"/>
        </w:rPr>
        <w:t xml:space="preserve"> Talang Kelapa Branch which is the only source of clean water distributed to the local community. The existence of PDAM in the Talang </w:t>
      </w:r>
      <w:proofErr w:type="spellStart"/>
      <w:r w:rsidRPr="00B82A4F">
        <w:rPr>
          <w:rFonts w:ascii="Times New Roman" w:hAnsi="Times New Roman" w:hint="default"/>
          <w:i/>
          <w:iCs/>
          <w:color w:val="1F1F1F"/>
          <w:sz w:val="22"/>
          <w:szCs w:val="22"/>
          <w:shd w:val="clear" w:color="auto" w:fill="F8F9FA"/>
        </w:rPr>
        <w:t>Kelapat</w:t>
      </w:r>
      <w:proofErr w:type="spellEnd"/>
      <w:r w:rsidRPr="00B82A4F">
        <w:rPr>
          <w:rFonts w:ascii="Times New Roman" w:hAnsi="Times New Roman" w:hint="default"/>
          <w:i/>
          <w:iCs/>
          <w:color w:val="1F1F1F"/>
          <w:sz w:val="22"/>
          <w:szCs w:val="22"/>
          <w:shd w:val="clear" w:color="auto" w:fill="F8F9FA"/>
        </w:rPr>
        <w:t xml:space="preserve"> area is very much needed by the community, because before the PDAM, the community still depended on drilled wells and rainwater to obtain clean water. However, the problem that occurred in PDAM Tirta </w:t>
      </w:r>
      <w:proofErr w:type="spellStart"/>
      <w:r w:rsidRPr="00B82A4F">
        <w:rPr>
          <w:rFonts w:ascii="Times New Roman" w:hAnsi="Times New Roman" w:hint="default"/>
          <w:i/>
          <w:iCs/>
          <w:color w:val="1F1F1F"/>
          <w:sz w:val="22"/>
          <w:szCs w:val="22"/>
          <w:shd w:val="clear" w:color="auto" w:fill="F8F9FA"/>
        </w:rPr>
        <w:t>Betuah</w:t>
      </w:r>
      <w:proofErr w:type="spellEnd"/>
      <w:r w:rsidRPr="00B82A4F">
        <w:rPr>
          <w:rFonts w:ascii="Times New Roman" w:hAnsi="Times New Roman" w:hint="default"/>
          <w:i/>
          <w:iCs/>
          <w:color w:val="1F1F1F"/>
          <w:sz w:val="22"/>
          <w:szCs w:val="22"/>
          <w:shd w:val="clear" w:color="auto" w:fill="F8F9FA"/>
        </w:rPr>
        <w:t xml:space="preserve"> </w:t>
      </w:r>
      <w:r w:rsidRPr="00B82A4F">
        <w:rPr>
          <w:rFonts w:ascii="Times New Roman" w:hAnsi="Times New Roman" w:hint="default"/>
          <w:i/>
          <w:iCs/>
          <w:color w:val="1F1F1F"/>
          <w:sz w:val="22"/>
          <w:szCs w:val="22"/>
          <w:shd w:val="clear" w:color="auto" w:fill="F8F9FA"/>
        </w:rPr>
        <w:lastRenderedPageBreak/>
        <w:t xml:space="preserve">Talang </w:t>
      </w:r>
      <w:proofErr w:type="spellStart"/>
      <w:r w:rsidRPr="00B82A4F">
        <w:rPr>
          <w:rFonts w:ascii="Times New Roman" w:hAnsi="Times New Roman" w:hint="default"/>
          <w:i/>
          <w:iCs/>
          <w:color w:val="1F1F1F"/>
          <w:sz w:val="22"/>
          <w:szCs w:val="22"/>
          <w:shd w:val="clear" w:color="auto" w:fill="F8F9FA"/>
        </w:rPr>
        <w:t>Kelapat</w:t>
      </w:r>
      <w:proofErr w:type="spellEnd"/>
      <w:r w:rsidRPr="00B82A4F">
        <w:rPr>
          <w:rFonts w:ascii="Times New Roman" w:hAnsi="Times New Roman" w:hint="default"/>
          <w:i/>
          <w:iCs/>
          <w:color w:val="1F1F1F"/>
          <w:sz w:val="22"/>
          <w:szCs w:val="22"/>
          <w:shd w:val="clear" w:color="auto" w:fill="F8F9FA"/>
        </w:rPr>
        <w:t xml:space="preserve"> Branch is in the field of distribution or distribution of clean water to consumers. This study aims to determine how the management of clean water distribution in PDAM Tirta </w:t>
      </w:r>
      <w:proofErr w:type="spellStart"/>
      <w:r w:rsidRPr="00B82A4F">
        <w:rPr>
          <w:rFonts w:ascii="Times New Roman" w:hAnsi="Times New Roman" w:hint="default"/>
          <w:i/>
          <w:iCs/>
          <w:color w:val="1F1F1F"/>
          <w:sz w:val="22"/>
          <w:szCs w:val="22"/>
          <w:shd w:val="clear" w:color="auto" w:fill="F8F9FA"/>
        </w:rPr>
        <w:t>Betuah</w:t>
      </w:r>
      <w:proofErr w:type="spellEnd"/>
      <w:r w:rsidRPr="00B82A4F">
        <w:rPr>
          <w:rFonts w:ascii="Times New Roman" w:hAnsi="Times New Roman" w:hint="default"/>
          <w:i/>
          <w:iCs/>
          <w:color w:val="1F1F1F"/>
          <w:sz w:val="22"/>
          <w:szCs w:val="22"/>
          <w:shd w:val="clear" w:color="auto" w:fill="F8F9FA"/>
        </w:rPr>
        <w:t xml:space="preserve"> Talang </w:t>
      </w:r>
      <w:proofErr w:type="spellStart"/>
      <w:r w:rsidRPr="00B82A4F">
        <w:rPr>
          <w:rFonts w:ascii="Times New Roman" w:hAnsi="Times New Roman" w:hint="default"/>
          <w:i/>
          <w:iCs/>
          <w:color w:val="1F1F1F"/>
          <w:sz w:val="22"/>
          <w:szCs w:val="22"/>
          <w:shd w:val="clear" w:color="auto" w:fill="F8F9FA"/>
        </w:rPr>
        <w:t>Kelapat</w:t>
      </w:r>
      <w:proofErr w:type="spellEnd"/>
      <w:r w:rsidRPr="00B82A4F">
        <w:rPr>
          <w:rFonts w:ascii="Times New Roman" w:hAnsi="Times New Roman" w:hint="default"/>
          <w:i/>
          <w:iCs/>
          <w:color w:val="1F1F1F"/>
          <w:sz w:val="22"/>
          <w:szCs w:val="22"/>
          <w:shd w:val="clear" w:color="auto" w:fill="F8F9FA"/>
        </w:rPr>
        <w:t xml:space="preserve"> Branch. The focus of this study is the Analysis of the Management of Regional Drinking Water Companies (PDAM) in Clean Water Distribution in </w:t>
      </w:r>
      <w:proofErr w:type="spellStart"/>
      <w:r w:rsidRPr="00B82A4F">
        <w:rPr>
          <w:rFonts w:ascii="Times New Roman" w:hAnsi="Times New Roman" w:hint="default"/>
          <w:i/>
          <w:iCs/>
          <w:color w:val="1F1F1F"/>
          <w:sz w:val="22"/>
          <w:szCs w:val="22"/>
          <w:shd w:val="clear" w:color="auto" w:fill="F8F9FA"/>
        </w:rPr>
        <w:t>Banyuasin</w:t>
      </w:r>
      <w:proofErr w:type="spellEnd"/>
      <w:r w:rsidRPr="00B82A4F">
        <w:rPr>
          <w:rFonts w:ascii="Times New Roman" w:hAnsi="Times New Roman" w:hint="default"/>
          <w:i/>
          <w:iCs/>
          <w:color w:val="1F1F1F"/>
          <w:sz w:val="22"/>
          <w:szCs w:val="22"/>
          <w:shd w:val="clear" w:color="auto" w:fill="F8F9FA"/>
        </w:rPr>
        <w:t xml:space="preserve"> Regency, using George R. Terry's (1958) management theory which consists of planning, organizing, actuating, </w:t>
      </w:r>
      <w:proofErr w:type="spellStart"/>
      <w:proofErr w:type="gramStart"/>
      <w:r w:rsidRPr="00B82A4F">
        <w:rPr>
          <w:rFonts w:ascii="Times New Roman" w:hAnsi="Times New Roman" w:hint="default"/>
          <w:i/>
          <w:iCs/>
          <w:color w:val="1F1F1F"/>
          <w:sz w:val="22"/>
          <w:szCs w:val="22"/>
          <w:shd w:val="clear" w:color="auto" w:fill="F8F9FA"/>
        </w:rPr>
        <w:t>controlling.The</w:t>
      </w:r>
      <w:proofErr w:type="spellEnd"/>
      <w:proofErr w:type="gramEnd"/>
      <w:r w:rsidRPr="00B82A4F">
        <w:rPr>
          <w:rFonts w:ascii="Times New Roman" w:hAnsi="Times New Roman" w:hint="default"/>
          <w:i/>
          <w:iCs/>
          <w:color w:val="1F1F1F"/>
          <w:sz w:val="22"/>
          <w:szCs w:val="22"/>
          <w:shd w:val="clear" w:color="auto" w:fill="F8F9FA"/>
        </w:rPr>
        <w:t xml:space="preserve"> research method used is descriptive qualitative, data collection techniques with observation, interviews, and documentation, which will be collected completely and then conclusions drawn. The results of the study regarding Management Analysis in the distribution of clean water at PDAM Tirta </w:t>
      </w:r>
      <w:proofErr w:type="spellStart"/>
      <w:r w:rsidRPr="00B82A4F">
        <w:rPr>
          <w:rFonts w:ascii="Times New Roman" w:hAnsi="Times New Roman" w:hint="default"/>
          <w:i/>
          <w:iCs/>
          <w:color w:val="1F1F1F"/>
          <w:sz w:val="22"/>
          <w:szCs w:val="22"/>
          <w:shd w:val="clear" w:color="auto" w:fill="F8F9FA"/>
        </w:rPr>
        <w:t>Betuah</w:t>
      </w:r>
      <w:proofErr w:type="spellEnd"/>
      <w:r w:rsidRPr="00B82A4F">
        <w:rPr>
          <w:rFonts w:ascii="Times New Roman" w:hAnsi="Times New Roman" w:hint="default"/>
          <w:i/>
          <w:iCs/>
          <w:color w:val="1F1F1F"/>
          <w:sz w:val="22"/>
          <w:szCs w:val="22"/>
          <w:shd w:val="clear" w:color="auto" w:fill="F8F9FA"/>
        </w:rPr>
        <w:t xml:space="preserve"> Talang Kelapa Branch have been running well, but have not been able to achieve the objectives. Because, there are indicators that are not optimal, namely from the planning indicator regarding funds or budgets due to the large number of customer bills in arrears, from the organizational indicator regarding inadequate supporting facilities and equipment, from the supervision indicator regarding supervision in water distribution activities that should be carried out routinely.</w:t>
      </w:r>
    </w:p>
    <w:p w14:paraId="6080CFE5" w14:textId="77777777" w:rsidR="00850402" w:rsidRPr="00B82A4F" w:rsidRDefault="009B381E">
      <w:pPr>
        <w:pStyle w:val="HTMLPreformatted"/>
        <w:shd w:val="clear" w:color="auto" w:fill="F8F9FA"/>
        <w:spacing w:line="540" w:lineRule="atLeast"/>
        <w:rPr>
          <w:rFonts w:ascii="Times New Roman" w:hAnsi="Times New Roman" w:hint="default"/>
          <w:i/>
          <w:iCs/>
          <w:color w:val="1F1F1F"/>
          <w:sz w:val="22"/>
          <w:szCs w:val="22"/>
        </w:rPr>
      </w:pPr>
      <w:proofErr w:type="gramStart"/>
      <w:r w:rsidRPr="00B82A4F">
        <w:rPr>
          <w:rFonts w:ascii="Times New Roman" w:hAnsi="Times New Roman" w:hint="default"/>
          <w:b/>
          <w:bCs/>
          <w:i/>
          <w:iCs/>
          <w:color w:val="1F1F1F"/>
          <w:sz w:val="22"/>
          <w:szCs w:val="22"/>
          <w:shd w:val="clear" w:color="auto" w:fill="F8F9FA"/>
        </w:rPr>
        <w:t xml:space="preserve">Keywords </w:t>
      </w:r>
      <w:r w:rsidRPr="00B82A4F">
        <w:rPr>
          <w:rFonts w:ascii="Times New Roman" w:hAnsi="Times New Roman" w:hint="default"/>
          <w:i/>
          <w:iCs/>
          <w:color w:val="1F1F1F"/>
          <w:sz w:val="22"/>
          <w:szCs w:val="22"/>
          <w:shd w:val="clear" w:color="auto" w:fill="F8F9FA"/>
        </w:rPr>
        <w:t>:Analysis</w:t>
      </w:r>
      <w:proofErr w:type="gramEnd"/>
      <w:r w:rsidRPr="00B82A4F">
        <w:rPr>
          <w:rFonts w:ascii="Times New Roman" w:hAnsi="Times New Roman" w:hint="default"/>
          <w:i/>
          <w:iCs/>
          <w:color w:val="1F1F1F"/>
          <w:sz w:val="22"/>
          <w:szCs w:val="22"/>
          <w:shd w:val="clear" w:color="auto" w:fill="F8F9FA"/>
        </w:rPr>
        <w:t>, Management, Distribution of Clean Water</w:t>
      </w:r>
    </w:p>
    <w:p w14:paraId="48B46E24" w14:textId="77777777" w:rsidR="00850402" w:rsidRPr="00B82A4F" w:rsidRDefault="00850402">
      <w:pPr>
        <w:pStyle w:val="HTMLPreformatted"/>
        <w:shd w:val="clear" w:color="auto" w:fill="F8F9FA"/>
        <w:jc w:val="both"/>
        <w:rPr>
          <w:rFonts w:ascii="Times New Roman" w:hAnsi="Times New Roman" w:hint="default"/>
          <w:i/>
          <w:iCs/>
          <w:color w:val="1F1F1F"/>
          <w:shd w:val="clear" w:color="auto" w:fill="F8F9FA"/>
        </w:rPr>
      </w:pPr>
    </w:p>
    <w:p w14:paraId="4CF22EC6" w14:textId="77777777" w:rsidR="00850402" w:rsidRPr="00B82A4F" w:rsidRDefault="009B381E">
      <w:pPr>
        <w:jc w:val="center"/>
        <w:rPr>
          <w:rFonts w:ascii="Times New Roman" w:hAnsi="Times New Roman" w:cs="Times New Roman"/>
          <w:sz w:val="22"/>
          <w:szCs w:val="22"/>
        </w:rPr>
      </w:pPr>
      <w:r w:rsidRPr="00B82A4F">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622370BB" wp14:editId="04A8B0D2">
                <wp:simplePos x="0" y="0"/>
                <wp:positionH relativeFrom="column">
                  <wp:posOffset>76200</wp:posOffset>
                </wp:positionH>
                <wp:positionV relativeFrom="paragraph">
                  <wp:posOffset>68580</wp:posOffset>
                </wp:positionV>
                <wp:extent cx="0" cy="12700"/>
                <wp:effectExtent l="0" t="0" r="0" b="0"/>
                <wp:wrapNone/>
                <wp:docPr id="44" name="Straight Arrow Connector 44"/>
                <wp:cNvGraphicFramePr/>
                <a:graphic xmlns:a="http://schemas.openxmlformats.org/drawingml/2006/main">
                  <a:graphicData uri="http://schemas.microsoft.com/office/word/2010/wordprocessingShape">
                    <wps:wsp>
                      <wps:cNvCnPr/>
                      <wps:spPr>
                        <a:xfrm>
                          <a:off x="2560573" y="3780000"/>
                          <a:ext cx="5570855"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6pt;margin-top:5.4pt;height:1pt;width:0pt;z-index:251659264;mso-width-relative:page;mso-height-relative:page;" filled="f" stroked="t" coordsize="21600,21600" o:gfxdata="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EmOnF0gAAAAcBAAAPAAAAAAAAAAEAIAAAACIAAABkcnMvZG93&#10;bnJldi54bWxQSwECFAAUAAAACACHTuJAS+Plhj8CAACbBAAADgAAAAAAAAABACAAAAAhAQAAZHJz&#10;L2Uyb0RvYy54bWxQSwUGAAAAAAYABgBZAQAA0gUAAAAA&#10;">
                <v:fill on="f" focussize="0,0"/>
                <v:stroke weight="1pt" color="#000000" joinstyle="round" startarrowwidth="narrow" startarrowlength="short" endarrowwidth="narrow" endarrowlength="short"/>
                <v:imagedata o:title=""/>
                <o:lock v:ext="edit" aspectratio="f"/>
              </v:shape>
            </w:pict>
          </mc:Fallback>
        </mc:AlternateContent>
      </w:r>
    </w:p>
    <w:p w14:paraId="01F937A7" w14:textId="77777777" w:rsidR="00850402" w:rsidRPr="00B82A4F" w:rsidRDefault="00850402">
      <w:pPr>
        <w:jc w:val="both"/>
        <w:rPr>
          <w:rFonts w:ascii="Times New Roman" w:hAnsi="Times New Roman" w:cs="Times New Roman"/>
          <w:sz w:val="20"/>
          <w:szCs w:val="20"/>
        </w:rPr>
        <w:sectPr w:rsidR="00850402" w:rsidRPr="00B82A4F" w:rsidSect="00B82A4F">
          <w:headerReference w:type="even" r:id="rId9"/>
          <w:headerReference w:type="default" r:id="rId10"/>
          <w:footerReference w:type="default" r:id="rId11"/>
          <w:type w:val="continuous"/>
          <w:pgSz w:w="11906" w:h="16838" w:code="9"/>
          <w:pgMar w:top="1418" w:right="1418" w:bottom="1418" w:left="1701" w:header="709" w:footer="709" w:gutter="0"/>
          <w:pgNumType w:start="93"/>
          <w:cols w:space="720"/>
          <w:titlePg/>
        </w:sectPr>
      </w:pPr>
    </w:p>
    <w:p w14:paraId="50D8AD5A" w14:textId="77777777" w:rsidR="00850402" w:rsidRPr="00B82A4F" w:rsidRDefault="009B381E">
      <w:pPr>
        <w:rPr>
          <w:rFonts w:ascii="Times New Roman" w:hAnsi="Times New Roman" w:cs="Times New Roman"/>
          <w:b/>
        </w:rPr>
      </w:pPr>
      <w:r w:rsidRPr="00B82A4F">
        <w:rPr>
          <w:rFonts w:ascii="Times New Roman" w:hAnsi="Times New Roman" w:cs="Times New Roman"/>
          <w:b/>
        </w:rPr>
        <w:t>PENDAHULUAN</w:t>
      </w:r>
    </w:p>
    <w:p w14:paraId="0A9D4950" w14:textId="77777777" w:rsidR="005C1FAC" w:rsidRPr="00397658" w:rsidRDefault="009B381E" w:rsidP="008918FE">
      <w:pPr>
        <w:spacing w:before="240"/>
        <w:ind w:firstLine="567"/>
        <w:jc w:val="both"/>
        <w:rPr>
          <w:rFonts w:ascii="Times New Roman" w:hAnsi="Times New Roman" w:cs="Times New Roman"/>
          <w:lang w:val="sv-SE"/>
        </w:rPr>
      </w:pPr>
      <w:r w:rsidRPr="00B82A4F">
        <w:rPr>
          <w:rFonts w:ascii="Times New Roman" w:hAnsi="Times New Roman" w:cs="Times New Roman"/>
        </w:rPr>
        <w:t xml:space="preserve">Dalam </w:t>
      </w:r>
      <w:proofErr w:type="spellStart"/>
      <w:r w:rsidRPr="00B82A4F">
        <w:rPr>
          <w:rFonts w:ascii="Times New Roman" w:hAnsi="Times New Roman" w:cs="Times New Roman"/>
        </w:rPr>
        <w:t>kehidupaan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sehari-hari</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merupakan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komponen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utama</w:t>
      </w:r>
      <w:proofErr w:type="spellEnd"/>
      <w:r w:rsidRPr="00B82A4F">
        <w:rPr>
          <w:rFonts w:ascii="Times New Roman" w:hAnsi="Times New Roman" w:cs="Times New Roman"/>
        </w:rPr>
        <w:t xml:space="preserve"> yang paling </w:t>
      </w:r>
      <w:proofErr w:type="spellStart"/>
      <w:r w:rsidRPr="00B82A4F">
        <w:rPr>
          <w:rFonts w:ascii="Times New Roman" w:hAnsi="Times New Roman" w:cs="Times New Roman"/>
        </w:rPr>
        <w:t>dekat</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dengan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manusia</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menjadi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kebutuhan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dasar</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bagi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kualitas</w:t>
      </w:r>
      <w:proofErr w:type="spellEnd"/>
      <w:r w:rsidRPr="00B82A4F">
        <w:rPr>
          <w:rFonts w:ascii="Times New Roman" w:hAnsi="Times New Roman" w:cs="Times New Roman"/>
        </w:rPr>
        <w:t xml:space="preserve"> dan </w:t>
      </w:r>
      <w:proofErr w:type="spellStart"/>
      <w:r w:rsidRPr="00B82A4F">
        <w:rPr>
          <w:rFonts w:ascii="Times New Roman" w:hAnsi="Times New Roman" w:cs="Times New Roman"/>
        </w:rPr>
        <w:t>keberlangsungan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kehidupan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manusia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maupun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tanaman</w:t>
      </w:r>
      <w:proofErr w:type="spellEnd"/>
      <w:r w:rsidRPr="00B82A4F">
        <w:rPr>
          <w:rFonts w:ascii="Times New Roman" w:hAnsi="Times New Roman" w:cs="Times New Roman"/>
        </w:rPr>
        <w:t xml:space="preserve">, Oleh </w:t>
      </w:r>
      <w:proofErr w:type="spellStart"/>
      <w:r w:rsidRPr="00B82A4F">
        <w:rPr>
          <w:rFonts w:ascii="Times New Roman" w:hAnsi="Times New Roman" w:cs="Times New Roman"/>
        </w:rPr>
        <w:t>karena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hal</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tersebut</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harus</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tersedia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kuantitas</w:t>
      </w:r>
      <w:proofErr w:type="spellEnd"/>
      <w:r w:rsidRPr="00B82A4F">
        <w:rPr>
          <w:rFonts w:ascii="Times New Roman" w:hAnsi="Times New Roman" w:cs="Times New Roman"/>
        </w:rPr>
        <w:t xml:space="preserve"> dan </w:t>
      </w:r>
      <w:proofErr w:type="spellStart"/>
      <w:r w:rsidRPr="00B82A4F">
        <w:rPr>
          <w:rFonts w:ascii="Times New Roman" w:hAnsi="Times New Roman" w:cs="Times New Roman"/>
        </w:rPr>
        <w:t>kualitas</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memadai</w:t>
      </w:r>
      <w:proofErr w:type="spellEnd"/>
      <w:r w:rsidRPr="00B82A4F">
        <w:rPr>
          <w:rFonts w:ascii="Times New Roman" w:hAnsi="Times New Roman" w:cs="Times New Roman"/>
        </w:rPr>
        <w:t xml:space="preserve">. Selain </w:t>
      </w:r>
      <w:proofErr w:type="spellStart"/>
      <w:r w:rsidRPr="00B82A4F">
        <w:rPr>
          <w:rFonts w:ascii="Times New Roman" w:hAnsi="Times New Roman" w:cs="Times New Roman"/>
        </w:rPr>
        <w:t>merupakan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sumber</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daya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alam</w:t>
      </w:r>
      <w:proofErr w:type="spellEnd"/>
      <w:r w:rsidRPr="00B82A4F">
        <w:rPr>
          <w:rFonts w:ascii="Times New Roman" w:hAnsi="Times New Roman" w:cs="Times New Roman"/>
        </w:rPr>
        <w:t xml:space="preserve">, air juga </w:t>
      </w:r>
      <w:proofErr w:type="spellStart"/>
      <w:r w:rsidRPr="00B82A4F">
        <w:rPr>
          <w:rFonts w:ascii="Times New Roman" w:hAnsi="Times New Roman" w:cs="Times New Roman"/>
        </w:rPr>
        <w:t>meruakan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komponen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ekosistem</w:t>
      </w:r>
      <w:proofErr w:type="spellEnd"/>
      <w:r w:rsidRPr="00B82A4F">
        <w:rPr>
          <w:rFonts w:ascii="Times New Roman" w:hAnsi="Times New Roman" w:cs="Times New Roman"/>
        </w:rPr>
        <w:t xml:space="preserve"> yang sangat </w:t>
      </w:r>
      <w:proofErr w:type="spellStart"/>
      <w:r w:rsidRPr="00B82A4F">
        <w:rPr>
          <w:rFonts w:ascii="Times New Roman" w:hAnsi="Times New Roman" w:cs="Times New Roman"/>
        </w:rPr>
        <w:t>penting</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bagi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kehidupan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bagi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manusia</w:t>
      </w:r>
      <w:proofErr w:type="spellEnd"/>
      <w:r w:rsidRPr="00B82A4F">
        <w:rPr>
          <w:rFonts w:ascii="Times New Roman" w:hAnsi="Times New Roman" w:cs="Times New Roman"/>
        </w:rPr>
        <w:t xml:space="preserve"> dan </w:t>
      </w:r>
      <w:proofErr w:type="spellStart"/>
      <w:r w:rsidRPr="00B82A4F">
        <w:rPr>
          <w:rFonts w:ascii="Times New Roman" w:hAnsi="Times New Roman" w:cs="Times New Roman"/>
        </w:rPr>
        <w:t>makhluk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hidup</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lainnya</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dikuasai</w:t>
      </w:r>
      <w:proofErr w:type="spellEnd"/>
      <w:r w:rsidRPr="00B82A4F">
        <w:rPr>
          <w:rFonts w:ascii="Times New Roman" w:hAnsi="Times New Roman" w:cs="Times New Roman"/>
        </w:rPr>
        <w:t xml:space="preserve"> oleh negara dan </w:t>
      </w:r>
      <w:proofErr w:type="spellStart"/>
      <w:r w:rsidRPr="00B82A4F">
        <w:rPr>
          <w:rFonts w:ascii="Times New Roman" w:hAnsi="Times New Roman" w:cs="Times New Roman"/>
        </w:rPr>
        <w:t>dipergunakan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untuk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kemakmuran</w:t>
      </w:r>
      <w:proofErr w:type="spellEnd"/>
      <w:r w:rsidRPr="00B82A4F">
        <w:rPr>
          <w:rFonts w:ascii="Times New Roman" w:hAnsi="Times New Roman" w:cs="Times New Roman"/>
        </w:rPr>
        <w:t xml:space="preserve"> rakyat.  </w:t>
      </w:r>
      <w:r w:rsidRPr="00397658">
        <w:rPr>
          <w:rFonts w:ascii="Times New Roman" w:hAnsi="Times New Roman" w:cs="Times New Roman"/>
          <w:lang w:val="sv-SE"/>
        </w:rPr>
        <w:t xml:space="preserve">Perusahaan daerah air minum (PDAM) yang merupakan badan usaha milik daerah bergerak dalam bidang pengelolaan sumber daya air. Kegiatan utama PDAM adalah menyediakan air bersih yang akan disalurkan atau didistribusikan kepada Masyarakat melalui Jaringan pipa. Tujuan didirikannya PDAM adalah untuk untuk memenuhi kebutuhan dasar masyarakat akan air bersih yang layak konsumsi.Perusahaan Daerah Air Minum (PDAM) Tirta Betuah merupakan perusahaan daerah yang menyuplai kebutuhan air bersih bagi penduduk kota Palembang Khususnya pada kabupaten Banyuasin Provinsi Sumatera Selatan, Perusahaan Daerah Air Minum (PDAM) Tirta Betuah didirikan pada tahun </w:t>
      </w:r>
    </w:p>
    <w:p w14:paraId="237F2B91" w14:textId="1A88BBE7" w:rsidR="00850402" w:rsidRPr="00397658" w:rsidRDefault="009B381E" w:rsidP="005C1FAC">
      <w:pPr>
        <w:spacing w:before="240"/>
        <w:jc w:val="both"/>
        <w:rPr>
          <w:rFonts w:ascii="Times New Roman" w:hAnsi="Times New Roman" w:cs="Times New Roman"/>
          <w:lang w:val="sv-SE"/>
        </w:rPr>
      </w:pPr>
      <w:r w:rsidRPr="00397658">
        <w:rPr>
          <w:rFonts w:ascii="Times New Roman" w:hAnsi="Times New Roman" w:cs="Times New Roman"/>
          <w:lang w:val="sv-SE"/>
        </w:rPr>
        <w:t>2005.PDAM Tirta Betuah cabang Talang Kelapa ini merupakan satu-satunya sumber air bersih yang disalurkan kepada masyarakat setempat. Keberadaan PDAM di kawasan Sukajadi ini sangat dibutuhkan masyarakat, karena sebelum adanya PDAM, masyarakat masih bergantung pada sumur bor dan air hujan untuk memperoleh air bersih.</w:t>
      </w:r>
    </w:p>
    <w:p w14:paraId="60B72A4C" w14:textId="4329AA37" w:rsidR="00850402" w:rsidRPr="00397658" w:rsidRDefault="009B381E" w:rsidP="008918FE">
      <w:pPr>
        <w:spacing w:line="276" w:lineRule="auto"/>
        <w:ind w:firstLine="567"/>
        <w:jc w:val="both"/>
        <w:rPr>
          <w:rFonts w:ascii="Times New Roman" w:hAnsi="Times New Roman" w:cs="Times New Roman"/>
          <w:lang w:val="sv-SE"/>
        </w:rPr>
      </w:pPr>
      <w:r w:rsidRPr="00397658">
        <w:rPr>
          <w:rFonts w:ascii="Times New Roman" w:hAnsi="Times New Roman" w:cs="Times New Roman"/>
          <w:lang w:val="sv-SE"/>
        </w:rPr>
        <w:t xml:space="preserve">Masalah umum yang terjadi di PDAM Tirta Betuah Cabang Talang Kelapa ini yaitu pada bidang pengelolaan pendistribusian air bersih kepada konsumen. Berdasarkan observasi yang dilakukan oleh peneliti dengan melakukan wawancara singkat kepada Dita Oktaviana (21) warga Kecamatan Sukajadi Kelurahan Talang Kelapa permasalahan yang terjadi yaitu pendistribusian air yang tidak terjadwal sehingga banyak pelanggan atau masyarakat yang sulit mendapatkan air bersih, pendistribusian atau penyaluran air dilakukan hanya 1 minggu 3 kali bahkan 1 minggu 2 kali saja  dan dibatasi waktu hanya 3 jam, serta kualitas air yang disalurkan pun kurang baik keruh dan tidak jernih.  Pernyataan tersebut </w:t>
      </w:r>
      <w:r w:rsidRPr="00397658">
        <w:rPr>
          <w:rFonts w:ascii="Times New Roman" w:hAnsi="Times New Roman" w:cs="Times New Roman"/>
          <w:lang w:val="sv-SE"/>
        </w:rPr>
        <w:lastRenderedPageBreak/>
        <w:t xml:space="preserve">tentu sangat berpengaruh terhadap kenyamanan dan kepuasan pelanggan. Karena dalam pemberian pelayanan kepada masyarakat khususnya pelanggan PDAM Tirta Betuah Cabang Talang Kelapa ini dinilai masih sangat kurang memuaskan dan tidak berjalan sesuai dengan kebutuhan masyarakat. </w:t>
      </w:r>
    </w:p>
    <w:p w14:paraId="6DDE9088" w14:textId="77777777" w:rsidR="00850402" w:rsidRPr="00397658" w:rsidRDefault="009B381E" w:rsidP="00BE5AFC">
      <w:pPr>
        <w:ind w:firstLine="567"/>
        <w:jc w:val="both"/>
        <w:rPr>
          <w:rFonts w:ascii="Times New Roman" w:hAnsi="Times New Roman" w:cs="Times New Roman"/>
          <w:lang w:val="sv-SE"/>
        </w:rPr>
      </w:pPr>
      <w:proofErr w:type="spellStart"/>
      <w:r w:rsidRPr="00B82A4F">
        <w:rPr>
          <w:rFonts w:ascii="Times New Roman" w:hAnsi="Times New Roman" w:cs="Times New Roman"/>
        </w:rPr>
        <w:t>Untuk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mencapai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kondisi</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lebih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baik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suatu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perusahaan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perlu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menganalisis</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pengelolaannya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apakah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dapat</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berjalan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sesuai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dengan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tujuan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atau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sebaliknya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Namun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demikian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perbaikan</w:t>
      </w:r>
      <w:proofErr w:type="spellEnd"/>
      <w:r w:rsidRPr="00B82A4F">
        <w:rPr>
          <w:rFonts w:ascii="Times New Roman" w:hAnsi="Times New Roman" w:cs="Times New Roman"/>
        </w:rPr>
        <w:t xml:space="preserve"> juga </w:t>
      </w:r>
      <w:proofErr w:type="spellStart"/>
      <w:r w:rsidRPr="00B82A4F">
        <w:rPr>
          <w:rFonts w:ascii="Times New Roman" w:hAnsi="Times New Roman" w:cs="Times New Roman"/>
        </w:rPr>
        <w:t>harus</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dilakukan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secara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bertahap</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untuk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mencapai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suatu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pengelolaan</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efektif</w:t>
      </w:r>
      <w:proofErr w:type="spellEnd"/>
      <w:r w:rsidRPr="00B82A4F">
        <w:rPr>
          <w:rFonts w:ascii="Times New Roman" w:hAnsi="Times New Roman" w:cs="Times New Roman"/>
        </w:rPr>
        <w:t xml:space="preserve"> dan </w:t>
      </w:r>
      <w:proofErr w:type="spellStart"/>
      <w:r w:rsidRPr="00B82A4F">
        <w:rPr>
          <w:rFonts w:ascii="Times New Roman" w:hAnsi="Times New Roman" w:cs="Times New Roman"/>
        </w:rPr>
        <w:t>efisien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segala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aspek</w:t>
      </w:r>
      <w:proofErr w:type="spellEnd"/>
      <w:r w:rsidRPr="00B82A4F">
        <w:rPr>
          <w:rFonts w:ascii="Times New Roman" w:hAnsi="Times New Roman" w:cs="Times New Roman"/>
        </w:rPr>
        <w:t xml:space="preserve"> PDAM, </w:t>
      </w:r>
      <w:proofErr w:type="spellStart"/>
      <w:r w:rsidRPr="00B82A4F">
        <w:rPr>
          <w:rFonts w:ascii="Times New Roman" w:hAnsi="Times New Roman" w:cs="Times New Roman"/>
        </w:rPr>
        <w:t>baik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pengolahan</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pendistribusian</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serta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aspek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lainnya</w:t>
      </w:r>
      <w:proofErr w:type="spellEnd"/>
      <w:r w:rsidRPr="00B82A4F">
        <w:rPr>
          <w:rFonts w:ascii="Times New Roman" w:hAnsi="Times New Roman" w:cs="Times New Roman"/>
        </w:rPr>
        <w:t xml:space="preserve"> guna </w:t>
      </w:r>
      <w:proofErr w:type="spellStart"/>
      <w:r w:rsidRPr="00B82A4F">
        <w:rPr>
          <w:rFonts w:ascii="Times New Roman" w:hAnsi="Times New Roman" w:cs="Times New Roman"/>
        </w:rPr>
        <w:t>memenuhi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permintaan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pasokan</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bersih</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semakin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meningkat</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bagi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masyarakat</w:t>
      </w:r>
      <w:proofErr w:type="spellEnd"/>
      <w:r w:rsidRPr="00B82A4F">
        <w:rPr>
          <w:rFonts w:ascii="Times New Roman" w:hAnsi="Times New Roman" w:cs="Times New Roman"/>
        </w:rPr>
        <w:t xml:space="preserve">. </w:t>
      </w:r>
      <w:r w:rsidRPr="00397658">
        <w:rPr>
          <w:rFonts w:ascii="Times New Roman" w:hAnsi="Times New Roman" w:cs="Times New Roman"/>
          <w:lang w:val="sv-SE"/>
        </w:rPr>
        <w:t xml:space="preserve">Adanya permasalahan dan keluh kesah masyarakat terhadap PDAM Tirta Betuah Cabang Talang kelapa, maka dari itu peneliti mengambil lokasi penelitian tersebut. Berdasarakan penelitian terdahulu mengenai Pengelolaaan Air Bersih di PDAM Kabupaten  Sorolangun, yang dilakukan oleh Hestiani Utami menunjukkan bahwa Sumber Daya Manusia pada proses pengelolaan air bersih pada kabupaten Sorolangun sudah berdasarkan standar yang ditentukan, Sarana dan prasarana serta cara yang digunakan juga sudah sesuai standar yang seharusnya digunakan. Sedangkan Penelitian </w:t>
      </w:r>
      <w:r w:rsidRPr="00B82A4F">
        <w:rPr>
          <w:rFonts w:ascii="Times New Roman" w:hAnsi="Times New Roman" w:cs="Times New Roman"/>
          <w:lang w:val="id-ID"/>
        </w:rPr>
        <w:t>yang dilakukan oleh yudi wahyono mengenai Pengolahan dan pendistribusian terhadap kualitas air pelanggan</w:t>
      </w:r>
      <w:r w:rsidRPr="00397658">
        <w:rPr>
          <w:rFonts w:ascii="Times New Roman" w:hAnsi="Times New Roman" w:cs="Times New Roman"/>
          <w:lang w:val="sv-SE"/>
        </w:rPr>
        <w:t xml:space="preserve"> </w:t>
      </w:r>
      <w:r w:rsidRPr="00B82A4F">
        <w:rPr>
          <w:rFonts w:ascii="Times New Roman" w:hAnsi="Times New Roman" w:cs="Times New Roman"/>
          <w:lang w:val="id-ID"/>
        </w:rPr>
        <w:t>PDAM Mojokerto</w:t>
      </w:r>
      <w:r w:rsidRPr="00397658">
        <w:rPr>
          <w:rFonts w:ascii="Times New Roman" w:hAnsi="Times New Roman" w:cs="Times New Roman"/>
          <w:lang w:val="sv-SE"/>
        </w:rPr>
        <w:t xml:space="preserve"> menunjukkan bahwa t</w:t>
      </w:r>
      <w:r w:rsidRPr="00B82A4F">
        <w:rPr>
          <w:rFonts w:ascii="Times New Roman" w:hAnsi="Times New Roman" w:cs="Times New Roman"/>
          <w:lang w:val="id-ID"/>
        </w:rPr>
        <w:t>idak ada pengaruh dari sumber daya air dan pengolahan air terhadap kualitas air minum pelanggan tapi ada pengaruh dari distribusi air terhadap kualitas</w:t>
      </w:r>
      <w:r w:rsidRPr="00397658">
        <w:rPr>
          <w:rFonts w:ascii="Times New Roman" w:hAnsi="Times New Roman" w:cs="Times New Roman"/>
          <w:lang w:val="sv-SE"/>
        </w:rPr>
        <w:t xml:space="preserve">. Analisis adalah sekumpulan proses, aktivitas atau kegiatan, dan data yang digolongkan dan dikelompokan kembali menurut kriteria tertentu kemudian dicari kaitannya dan ditafsirkan maknanya. Salah satu bentuk analisis merangkum sejumlah besar data yang masih mentah menjadi informasi yang dapat diinterpresentasikan(Salim, 2002). Sedangkan Pengelolaan atau yang sering </w:t>
      </w:r>
      <w:r w:rsidRPr="00397658">
        <w:rPr>
          <w:rFonts w:ascii="Times New Roman" w:hAnsi="Times New Roman" w:cs="Times New Roman"/>
          <w:lang w:val="sv-SE"/>
        </w:rPr>
        <w:t>disebut manajemen pada umumnya sering dikaitkan dengan aktivitas-aktivitas dalam organisasi berupa perencanaan, pengorganisasian, pengendalian, pengarahan, dan pengawasan. Istilah manajemen berasal dari kata kerja (</w:t>
      </w:r>
      <w:r w:rsidRPr="00397658">
        <w:rPr>
          <w:rFonts w:ascii="Times New Roman" w:hAnsi="Times New Roman" w:cs="Times New Roman"/>
          <w:i/>
          <w:iCs/>
          <w:lang w:val="sv-SE"/>
        </w:rPr>
        <w:t>to manage</w:t>
      </w:r>
      <w:r w:rsidRPr="00397658">
        <w:rPr>
          <w:rFonts w:ascii="Times New Roman" w:hAnsi="Times New Roman" w:cs="Times New Roman"/>
          <w:lang w:val="sv-SE"/>
        </w:rPr>
        <w:t xml:space="preserve">) yang berarti menangani, atau mengatur. Dari pengertian pengelolaan di atas, dapat disimpulkan bahwa Pengelolan yaitu bukan hanya melaksanakan suatu kegiatan, yang meliputi fungsi-fungsi manajemen, seperti perencanaan, pelaksanaan dan pengawasan untuk mencapai tujuan secara efektif dan efisien (Terry, 2009). Pengelolaan erat kaitannya dengan manajemen seperti yang diungkapkan (George, R Terry, 1958) fungsi manajemen terdiri dari 4 aspek yaitu </w:t>
      </w:r>
      <w:r w:rsidRPr="00397658">
        <w:rPr>
          <w:rFonts w:ascii="Times New Roman" w:hAnsi="Times New Roman" w:cs="Times New Roman"/>
          <w:i/>
          <w:iCs/>
          <w:lang w:val="sv-SE"/>
        </w:rPr>
        <w:t>planning</w:t>
      </w:r>
      <w:r w:rsidRPr="00397658">
        <w:rPr>
          <w:rFonts w:ascii="Times New Roman" w:hAnsi="Times New Roman" w:cs="Times New Roman"/>
          <w:lang w:val="sv-SE"/>
        </w:rPr>
        <w:t xml:space="preserve"> (perencanaan)</w:t>
      </w:r>
      <w:r w:rsidRPr="00397658">
        <w:rPr>
          <w:rFonts w:ascii="Times New Roman" w:hAnsi="Times New Roman" w:cs="Times New Roman"/>
          <w:i/>
          <w:iCs/>
          <w:lang w:val="sv-SE"/>
        </w:rPr>
        <w:t xml:space="preserve">, organizing </w:t>
      </w:r>
      <w:r w:rsidRPr="00397658">
        <w:rPr>
          <w:rFonts w:ascii="Times New Roman" w:hAnsi="Times New Roman" w:cs="Times New Roman"/>
          <w:lang w:val="sv-SE"/>
        </w:rPr>
        <w:t>(pengorganisasian)</w:t>
      </w:r>
      <w:r w:rsidRPr="00397658">
        <w:rPr>
          <w:rFonts w:ascii="Times New Roman" w:hAnsi="Times New Roman" w:cs="Times New Roman"/>
          <w:i/>
          <w:iCs/>
          <w:lang w:val="sv-SE"/>
        </w:rPr>
        <w:t xml:space="preserve">. actuating </w:t>
      </w:r>
      <w:r w:rsidRPr="00397658">
        <w:rPr>
          <w:rFonts w:ascii="Times New Roman" w:hAnsi="Times New Roman" w:cs="Times New Roman"/>
          <w:lang w:val="sv-SE"/>
        </w:rPr>
        <w:t>(perlakuan)</w:t>
      </w:r>
      <w:r w:rsidRPr="00397658">
        <w:rPr>
          <w:rFonts w:ascii="Times New Roman" w:hAnsi="Times New Roman" w:cs="Times New Roman"/>
          <w:i/>
          <w:iCs/>
          <w:lang w:val="sv-SE"/>
        </w:rPr>
        <w:t>,</w:t>
      </w:r>
      <w:r w:rsidRPr="00397658">
        <w:rPr>
          <w:rFonts w:ascii="Times New Roman" w:hAnsi="Times New Roman" w:cs="Times New Roman"/>
          <w:lang w:val="sv-SE"/>
        </w:rPr>
        <w:t xml:space="preserve"> dan </w:t>
      </w:r>
      <w:r w:rsidRPr="00397658">
        <w:rPr>
          <w:rFonts w:ascii="Times New Roman" w:hAnsi="Times New Roman" w:cs="Times New Roman"/>
          <w:i/>
          <w:iCs/>
          <w:lang w:val="sv-SE"/>
        </w:rPr>
        <w:t xml:space="preserve">controlling </w:t>
      </w:r>
      <w:r w:rsidRPr="00397658">
        <w:rPr>
          <w:rFonts w:ascii="Times New Roman" w:hAnsi="Times New Roman" w:cs="Times New Roman"/>
          <w:lang w:val="sv-SE"/>
        </w:rPr>
        <w:t xml:space="preserve">(pengontrolan). </w:t>
      </w:r>
    </w:p>
    <w:p w14:paraId="0E5B92F7" w14:textId="77777777" w:rsidR="00850402" w:rsidRPr="00B82A4F" w:rsidRDefault="009B381E" w:rsidP="00BE5AFC">
      <w:pPr>
        <w:ind w:firstLine="567"/>
        <w:jc w:val="both"/>
        <w:rPr>
          <w:rFonts w:ascii="Times New Roman" w:hAnsi="Times New Roman" w:cs="Times New Roman"/>
        </w:rPr>
      </w:pPr>
      <w:proofErr w:type="spellStart"/>
      <w:r w:rsidRPr="00B82A4F">
        <w:rPr>
          <w:rFonts w:ascii="Times New Roman" w:hAnsi="Times New Roman" w:cs="Times New Roman"/>
        </w:rPr>
        <w:t>Tahap</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perencanaan</w:t>
      </w:r>
      <w:proofErr w:type="spellEnd"/>
      <w:r w:rsidRPr="00B82A4F">
        <w:rPr>
          <w:rFonts w:ascii="Times New Roman" w:hAnsi="Times New Roman" w:cs="Times New Roman"/>
        </w:rPr>
        <w:t xml:space="preserve"> pada </w:t>
      </w:r>
      <w:proofErr w:type="spellStart"/>
      <w:r w:rsidRPr="00B82A4F">
        <w:rPr>
          <w:rFonts w:ascii="Times New Roman" w:hAnsi="Times New Roman" w:cs="Times New Roman"/>
        </w:rPr>
        <w:t>penelitian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ini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adalah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untuk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mengetahui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bagaimana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perencanaan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atau</w:t>
      </w:r>
      <w:proofErr w:type="spellEnd"/>
      <w:r w:rsidRPr="00B82A4F">
        <w:rPr>
          <w:rFonts w:ascii="Times New Roman" w:hAnsi="Times New Roman" w:cs="Times New Roman"/>
        </w:rPr>
        <w:t xml:space="preserve"> proses </w:t>
      </w:r>
      <w:proofErr w:type="spellStart"/>
      <w:r w:rsidRPr="00B82A4F">
        <w:rPr>
          <w:rFonts w:ascii="Times New Roman" w:hAnsi="Times New Roman" w:cs="Times New Roman"/>
        </w:rPr>
        <w:t>penentuan</w:t>
      </w:r>
      <w:proofErr w:type="spellEnd"/>
      <w:r w:rsidRPr="00B82A4F">
        <w:rPr>
          <w:rFonts w:ascii="Times New Roman" w:hAnsi="Times New Roman" w:cs="Times New Roman"/>
        </w:rPr>
        <w:t xml:space="preserve"> program </w:t>
      </w:r>
      <w:proofErr w:type="spellStart"/>
      <w:r w:rsidRPr="00B82A4F">
        <w:rPr>
          <w:rFonts w:ascii="Times New Roman" w:hAnsi="Times New Roman" w:cs="Times New Roman"/>
        </w:rPr>
        <w:t>kerja</w:t>
      </w:r>
      <w:proofErr w:type="spellEnd"/>
      <w:r w:rsidRPr="00B82A4F">
        <w:rPr>
          <w:rFonts w:ascii="Times New Roman" w:hAnsi="Times New Roman" w:cs="Times New Roman"/>
        </w:rPr>
        <w:t xml:space="preserve"> PDAM Tirta </w:t>
      </w:r>
      <w:proofErr w:type="spellStart"/>
      <w:r w:rsidRPr="00B82A4F">
        <w:rPr>
          <w:rFonts w:ascii="Times New Roman" w:hAnsi="Times New Roman" w:cs="Times New Roman"/>
        </w:rPr>
        <w:t>Betuah</w:t>
      </w:r>
      <w:proofErr w:type="spellEnd"/>
      <w:r w:rsidRPr="00B82A4F">
        <w:rPr>
          <w:rFonts w:ascii="Times New Roman" w:hAnsi="Times New Roman" w:cs="Times New Roman"/>
        </w:rPr>
        <w:t xml:space="preserve"> Cabang Talang Kelapa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pendistribusian</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terkait</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apa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saja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rencana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kegiatan</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akan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dilakukan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waktu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pelaksanaan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kegiatan</w:t>
      </w:r>
      <w:proofErr w:type="spellEnd"/>
      <w:r w:rsidRPr="00B82A4F">
        <w:rPr>
          <w:rFonts w:ascii="Times New Roman" w:hAnsi="Times New Roman" w:cs="Times New Roman"/>
        </w:rPr>
        <w:t xml:space="preserve"> program, dan </w:t>
      </w:r>
      <w:proofErr w:type="spellStart"/>
      <w:r w:rsidRPr="00B82A4F">
        <w:rPr>
          <w:rFonts w:ascii="Times New Roman" w:hAnsi="Times New Roman" w:cs="Times New Roman"/>
        </w:rPr>
        <w:t>apa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saja</w:t>
      </w:r>
      <w:proofErr w:type="spellEnd"/>
      <w:r w:rsidRPr="00B82A4F">
        <w:rPr>
          <w:rFonts w:ascii="Times New Roman" w:hAnsi="Times New Roman" w:cs="Times New Roman"/>
        </w:rPr>
        <w:t xml:space="preserve"> yang di </w:t>
      </w:r>
      <w:proofErr w:type="spellStart"/>
      <w:r w:rsidRPr="00B82A4F">
        <w:rPr>
          <w:rFonts w:ascii="Times New Roman" w:hAnsi="Times New Roman" w:cs="Times New Roman"/>
        </w:rPr>
        <w:t>perlukan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program </w:t>
      </w:r>
      <w:proofErr w:type="spellStart"/>
      <w:r w:rsidRPr="00B82A4F">
        <w:rPr>
          <w:rFonts w:ascii="Times New Roman" w:hAnsi="Times New Roman" w:cs="Times New Roman"/>
        </w:rPr>
        <w:t>kerja</w:t>
      </w:r>
      <w:proofErr w:type="spellEnd"/>
      <w:r w:rsidRPr="00B82A4F">
        <w:rPr>
          <w:rFonts w:ascii="Times New Roman" w:hAnsi="Times New Roman" w:cs="Times New Roman"/>
        </w:rPr>
        <w:t xml:space="preserve"> agar </w:t>
      </w:r>
      <w:proofErr w:type="spellStart"/>
      <w:r w:rsidRPr="00B82A4F">
        <w:rPr>
          <w:rFonts w:ascii="Times New Roman" w:hAnsi="Times New Roman" w:cs="Times New Roman"/>
        </w:rPr>
        <w:t>tercapainya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tujuan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secara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maksimal</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Tahap</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kedua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yaitu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pengorganisasian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dilakukan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untuk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mengetahui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bagaimana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pengorganisasian</w:t>
      </w:r>
      <w:proofErr w:type="spellEnd"/>
      <w:r w:rsidRPr="00B82A4F">
        <w:rPr>
          <w:rFonts w:ascii="Times New Roman" w:hAnsi="Times New Roman" w:cs="Times New Roman"/>
        </w:rPr>
        <w:t xml:space="preserve"> Perusahaan Daerah Air </w:t>
      </w:r>
      <w:proofErr w:type="spellStart"/>
      <w:r w:rsidRPr="00B82A4F">
        <w:rPr>
          <w:rFonts w:ascii="Times New Roman" w:hAnsi="Times New Roman" w:cs="Times New Roman"/>
        </w:rPr>
        <w:t>Minum</w:t>
      </w:r>
      <w:proofErr w:type="spellEnd"/>
      <w:r w:rsidRPr="00B82A4F">
        <w:rPr>
          <w:rFonts w:ascii="Times New Roman" w:hAnsi="Times New Roman" w:cs="Times New Roman"/>
        </w:rPr>
        <w:t xml:space="preserve"> (PDAM) Tirta </w:t>
      </w:r>
      <w:proofErr w:type="spellStart"/>
      <w:r w:rsidRPr="00B82A4F">
        <w:rPr>
          <w:rFonts w:ascii="Times New Roman" w:hAnsi="Times New Roman" w:cs="Times New Roman"/>
        </w:rPr>
        <w:t>Betuah</w:t>
      </w:r>
      <w:proofErr w:type="spellEnd"/>
      <w:r w:rsidRPr="00B82A4F">
        <w:rPr>
          <w:rFonts w:ascii="Times New Roman" w:hAnsi="Times New Roman" w:cs="Times New Roman"/>
        </w:rPr>
        <w:t xml:space="preserve"> Cabang Talang Kelapa. </w:t>
      </w:r>
      <w:proofErr w:type="spellStart"/>
      <w:r w:rsidRPr="00B82A4F">
        <w:rPr>
          <w:rFonts w:ascii="Times New Roman" w:hAnsi="Times New Roman" w:cs="Times New Roman"/>
        </w:rPr>
        <w:t>Tahap</w:t>
      </w:r>
      <w:proofErr w:type="spellEnd"/>
      <w:r w:rsidRPr="00B82A4F">
        <w:rPr>
          <w:rFonts w:ascii="Times New Roman" w:hAnsi="Times New Roman" w:cs="Times New Roman"/>
        </w:rPr>
        <w:t xml:space="preserve"> </w:t>
      </w:r>
      <w:proofErr w:type="spellStart"/>
      <w:proofErr w:type="gramStart"/>
      <w:r w:rsidRPr="00B82A4F">
        <w:rPr>
          <w:rFonts w:ascii="Times New Roman" w:hAnsi="Times New Roman" w:cs="Times New Roman"/>
        </w:rPr>
        <w:t>ketiga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perlakuan</w:t>
      </w:r>
      <w:proofErr w:type="spellEnd"/>
      <w:proofErr w:type="gramEnd"/>
      <w:r w:rsidRPr="00B82A4F">
        <w:rPr>
          <w:rFonts w:ascii="Times New Roman" w:hAnsi="Times New Roman" w:cs="Times New Roman"/>
        </w:rPr>
        <w:t xml:space="preserve"> pada </w:t>
      </w:r>
      <w:proofErr w:type="spellStart"/>
      <w:r w:rsidRPr="00B82A4F">
        <w:rPr>
          <w:rFonts w:ascii="Times New Roman" w:hAnsi="Times New Roman" w:cs="Times New Roman"/>
        </w:rPr>
        <w:t>penelitian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ini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digunakan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mengetahui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bagaimana</w:t>
      </w:r>
      <w:proofErr w:type="spellEnd"/>
      <w:r w:rsidRPr="00B82A4F">
        <w:rPr>
          <w:rFonts w:ascii="Times New Roman" w:hAnsi="Times New Roman" w:cs="Times New Roman"/>
        </w:rPr>
        <w:t xml:space="preserve"> proses </w:t>
      </w:r>
      <w:proofErr w:type="spellStart"/>
      <w:r w:rsidRPr="00B82A4F">
        <w:rPr>
          <w:rFonts w:ascii="Times New Roman" w:hAnsi="Times New Roman" w:cs="Times New Roman"/>
        </w:rPr>
        <w:t>pelaksanaan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kegiatan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pendistribusian</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bersih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kepada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masyarakat</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sudah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berjalan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sesuai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dengan</w:t>
      </w:r>
      <w:proofErr w:type="spellEnd"/>
      <w:r w:rsidRPr="00B82A4F">
        <w:rPr>
          <w:rFonts w:ascii="Times New Roman" w:hAnsi="Times New Roman" w:cs="Times New Roman"/>
          <w:i/>
          <w:iCs/>
        </w:rPr>
        <w:t xml:space="preserve"> planning</w:t>
      </w:r>
      <w:r w:rsidRPr="00B82A4F">
        <w:rPr>
          <w:rFonts w:ascii="Times New Roman" w:hAnsi="Times New Roman" w:cs="Times New Roman"/>
        </w:rPr>
        <w:t xml:space="preserve"> </w:t>
      </w:r>
      <w:proofErr w:type="spellStart"/>
      <w:r w:rsidRPr="00B82A4F">
        <w:rPr>
          <w:rFonts w:ascii="Times New Roman" w:hAnsi="Times New Roman" w:cs="Times New Roman"/>
        </w:rPr>
        <w:t>atau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belum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Sedangkan</w:t>
      </w:r>
      <w:proofErr w:type="spellEnd"/>
      <w:r w:rsidRPr="00B82A4F">
        <w:rPr>
          <w:rFonts w:ascii="Times New Roman" w:hAnsi="Times New Roman" w:cs="Times New Roman"/>
        </w:rPr>
        <w:t xml:space="preserve"> pada </w:t>
      </w:r>
      <w:proofErr w:type="spellStart"/>
      <w:r w:rsidRPr="00B82A4F">
        <w:rPr>
          <w:rFonts w:ascii="Times New Roman" w:hAnsi="Times New Roman" w:cs="Times New Roman"/>
        </w:rPr>
        <w:t>tahap</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terakhir</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yaitu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pengontrolan</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digunakan</w:t>
      </w:r>
      <w:proofErr w:type="spellEnd"/>
      <w:r w:rsidRPr="00B82A4F">
        <w:rPr>
          <w:rFonts w:ascii="Times New Roman" w:hAnsi="Times New Roman" w:cs="Times New Roman"/>
        </w:rPr>
        <w:t xml:space="preserve"> pada </w:t>
      </w:r>
      <w:proofErr w:type="spellStart"/>
      <w:r w:rsidRPr="00B82A4F">
        <w:rPr>
          <w:rFonts w:ascii="Times New Roman" w:hAnsi="Times New Roman" w:cs="Times New Roman"/>
        </w:rPr>
        <w:t>penelitian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ini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untuk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mengetahui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bagaimana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pengawasan</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dilakukan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dilapangan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pelaksanaan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kegiatan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lastRenderedPageBreak/>
        <w:t>pendistribusian</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bersih</w:t>
      </w:r>
      <w:proofErr w:type="spellEnd"/>
      <w:r w:rsidRPr="00B82A4F">
        <w:rPr>
          <w:rFonts w:ascii="Times New Roman" w:hAnsi="Times New Roman" w:cs="Times New Roman"/>
        </w:rPr>
        <w:t xml:space="preserve"> di PDAM Tirta </w:t>
      </w:r>
      <w:proofErr w:type="spellStart"/>
      <w:r w:rsidRPr="00B82A4F">
        <w:rPr>
          <w:rFonts w:ascii="Times New Roman" w:hAnsi="Times New Roman" w:cs="Times New Roman"/>
        </w:rPr>
        <w:t>Betuah</w:t>
      </w:r>
      <w:proofErr w:type="spellEnd"/>
      <w:r w:rsidRPr="00B82A4F">
        <w:rPr>
          <w:rFonts w:ascii="Times New Roman" w:hAnsi="Times New Roman" w:cs="Times New Roman"/>
        </w:rPr>
        <w:t xml:space="preserve"> Cabang Talang Kelapa.</w:t>
      </w:r>
    </w:p>
    <w:p w14:paraId="6A21D463" w14:textId="77777777" w:rsidR="00850402" w:rsidRPr="00B82A4F" w:rsidRDefault="00850402">
      <w:pPr>
        <w:ind w:left="360" w:firstLine="360"/>
        <w:jc w:val="both"/>
        <w:rPr>
          <w:rFonts w:ascii="Times New Roman" w:hAnsi="Times New Roman" w:cs="Times New Roman"/>
        </w:rPr>
      </w:pPr>
    </w:p>
    <w:p w14:paraId="2EDDBED2" w14:textId="77777777" w:rsidR="00850402" w:rsidRPr="00397658" w:rsidRDefault="009B381E">
      <w:pPr>
        <w:jc w:val="both"/>
        <w:rPr>
          <w:rFonts w:ascii="Times New Roman" w:hAnsi="Times New Roman" w:cs="Times New Roman"/>
          <w:b/>
          <w:bCs/>
          <w:lang w:val="sv-SE"/>
        </w:rPr>
      </w:pPr>
      <w:r w:rsidRPr="00397658">
        <w:rPr>
          <w:rFonts w:ascii="Times New Roman" w:hAnsi="Times New Roman" w:cs="Times New Roman"/>
          <w:b/>
          <w:bCs/>
          <w:lang w:val="sv-SE"/>
        </w:rPr>
        <w:t>Metode Penelitian</w:t>
      </w:r>
    </w:p>
    <w:p w14:paraId="0BEE4480" w14:textId="77777777" w:rsidR="00850402" w:rsidRPr="00397658" w:rsidRDefault="009B381E">
      <w:pPr>
        <w:ind w:firstLineChars="200" w:firstLine="480"/>
        <w:jc w:val="both"/>
        <w:rPr>
          <w:rFonts w:ascii="Times New Roman" w:hAnsi="Times New Roman" w:cs="Times New Roman"/>
          <w:lang w:val="sv-SE"/>
        </w:rPr>
      </w:pPr>
      <w:r w:rsidRPr="00397658">
        <w:rPr>
          <w:rFonts w:ascii="Times New Roman" w:hAnsi="Times New Roman" w:cs="Times New Roman"/>
          <w:lang w:val="sv-SE"/>
        </w:rPr>
        <w:t>Penelitian ini dilakukan di Perusahaan Daerah Air Minum (PDAM) Tirta Betuah Cabang Talang Kelapa yang terletak di Jl. Palembang-Betung Km 14, Tanah Mas Kecamatan Talang Kelapa, Kabupaten Banyuasin, Sumatera Selatan.</w:t>
      </w:r>
    </w:p>
    <w:p w14:paraId="4EC69D8B" w14:textId="77777777" w:rsidR="00850402" w:rsidRPr="00B82A4F" w:rsidRDefault="009B381E">
      <w:pPr>
        <w:spacing w:before="240"/>
        <w:ind w:firstLine="480"/>
        <w:jc w:val="both"/>
        <w:rPr>
          <w:rFonts w:ascii="Times New Roman" w:hAnsi="Times New Roman" w:cs="Times New Roman"/>
        </w:rPr>
      </w:pPr>
      <w:r w:rsidRPr="00B82A4F">
        <w:rPr>
          <w:rFonts w:ascii="Times New Roman" w:hAnsi="Times New Roman" w:cs="Times New Roman"/>
        </w:rPr>
        <w:fldChar w:fldCharType="begin"/>
      </w:r>
      <w:r w:rsidRPr="00B82A4F">
        <w:rPr>
          <w:rFonts w:ascii="Times New Roman" w:hAnsi="Times New Roman" w:cs="Times New Roman"/>
        </w:rPr>
        <w:instrText xml:space="preserve"> INCLUDEPICTURE  "D:\\..\\User\\Downloads\\WhatsApp%252520Image%2525202025-02-07%252520at%25252015.43.36.jpeg" \* MERGEFORMATINET </w:instrText>
      </w:r>
      <w:r w:rsidRPr="00B82A4F">
        <w:rPr>
          <w:rFonts w:ascii="Times New Roman" w:hAnsi="Times New Roman" w:cs="Times New Roman"/>
        </w:rPr>
        <w:fldChar w:fldCharType="separate"/>
      </w:r>
      <w:r w:rsidRPr="00B82A4F">
        <w:rPr>
          <w:rFonts w:ascii="Times New Roman" w:hAnsi="Times New Roman" w:cs="Times New Roman"/>
          <w:noProof/>
        </w:rPr>
        <w:drawing>
          <wp:inline distT="0" distB="0" distL="114300" distR="114300" wp14:anchorId="56941791" wp14:editId="0A59071F">
            <wp:extent cx="2199005" cy="1654810"/>
            <wp:effectExtent l="0" t="0" r="10795" b="254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12" r:link="rId13"/>
                    <a:stretch>
                      <a:fillRect/>
                    </a:stretch>
                  </pic:blipFill>
                  <pic:spPr>
                    <a:xfrm>
                      <a:off x="0" y="0"/>
                      <a:ext cx="2199005" cy="1654810"/>
                    </a:xfrm>
                    <a:prstGeom prst="rect">
                      <a:avLst/>
                    </a:prstGeom>
                    <a:noFill/>
                    <a:ln>
                      <a:noFill/>
                    </a:ln>
                  </pic:spPr>
                </pic:pic>
              </a:graphicData>
            </a:graphic>
          </wp:inline>
        </w:drawing>
      </w:r>
      <w:r w:rsidRPr="00B82A4F">
        <w:rPr>
          <w:rFonts w:ascii="Times New Roman" w:hAnsi="Times New Roman" w:cs="Times New Roman"/>
        </w:rPr>
        <w:fldChar w:fldCharType="end"/>
      </w:r>
    </w:p>
    <w:p w14:paraId="3496BC6E" w14:textId="323519C8" w:rsidR="00850402" w:rsidRPr="00397658" w:rsidRDefault="009B381E">
      <w:pPr>
        <w:ind w:firstLine="475"/>
        <w:jc w:val="center"/>
        <w:rPr>
          <w:rFonts w:ascii="Times New Roman" w:hAnsi="Times New Roman" w:cs="Times New Roman"/>
          <w:lang w:val="sv-SE"/>
        </w:rPr>
      </w:pPr>
      <w:r w:rsidRPr="00397658">
        <w:rPr>
          <w:rFonts w:ascii="Times New Roman" w:hAnsi="Times New Roman" w:cs="Times New Roman"/>
          <w:lang w:val="sv-SE"/>
        </w:rPr>
        <w:t xml:space="preserve">Gambar 1. </w:t>
      </w:r>
    </w:p>
    <w:p w14:paraId="15C7A71F" w14:textId="77777777" w:rsidR="00850402" w:rsidRPr="00397658" w:rsidRDefault="009B381E">
      <w:pPr>
        <w:ind w:firstLine="475"/>
        <w:jc w:val="center"/>
        <w:rPr>
          <w:rFonts w:ascii="Times New Roman" w:hAnsi="Times New Roman" w:cs="Times New Roman"/>
          <w:lang w:val="sv-SE"/>
        </w:rPr>
      </w:pPr>
      <w:r w:rsidRPr="00397658">
        <w:rPr>
          <w:rFonts w:ascii="Times New Roman" w:hAnsi="Times New Roman" w:cs="Times New Roman"/>
          <w:lang w:val="sv-SE"/>
        </w:rPr>
        <w:t>PDAM Tirta Betuah Talang Kelapa</w:t>
      </w:r>
    </w:p>
    <w:p w14:paraId="2F48FCF9" w14:textId="77777777" w:rsidR="00BE5AFC" w:rsidRPr="00397658" w:rsidRDefault="00BE5AFC">
      <w:pPr>
        <w:ind w:firstLine="475"/>
        <w:jc w:val="center"/>
        <w:rPr>
          <w:rFonts w:ascii="Times New Roman" w:hAnsi="Times New Roman" w:cs="Times New Roman"/>
          <w:lang w:val="sv-SE"/>
        </w:rPr>
      </w:pPr>
    </w:p>
    <w:p w14:paraId="27631DF7" w14:textId="1A1F9A66" w:rsidR="00850402" w:rsidRPr="00397658" w:rsidRDefault="009B381E">
      <w:pPr>
        <w:ind w:firstLine="567"/>
        <w:jc w:val="both"/>
        <w:rPr>
          <w:rFonts w:ascii="Times New Roman" w:hAnsi="Times New Roman" w:cs="Times New Roman"/>
          <w:lang w:val="sv-SE"/>
        </w:rPr>
      </w:pPr>
      <w:r w:rsidRPr="00397658">
        <w:rPr>
          <w:rFonts w:ascii="Times New Roman" w:hAnsi="Times New Roman" w:cs="Times New Roman"/>
          <w:lang w:val="sv-SE"/>
        </w:rPr>
        <w:t xml:space="preserve">Penelitian ini menggunakan metode penelitian kualitatif, dengan pendekatan deskriptif, sebagai prosedur pemecahan masalah yang hendak diselidiki dengan data yang didapat berupa gejala-gejala yang dikategorikan ataupun dalam bentuk lainnya, seperti foto, dokumen dan catatan-catatan lapangan pada saat penelitian dilakukan. Penelitian ini dilakukan di Perusahaan Daerah Air Minum (PDAM) Tirta Betuah Cabang Talang Kelapa yang terletak di Jl. Palembang-Betung Km 14, Tanah Mas Kecamatan Talang Kelapa, Kabupaten Banyuasin, Sumatera Selatan. Key informan pada penelitian ini berjumlah 9 orang yang terdiri dari Kepala Cabang PDAM Cabang Tirta Betuah Palembang, staf dan masyarakat. Penelitian ini menggunakan teori George R terry mengenai fungsi manajemen yaitu </w:t>
      </w:r>
      <w:r w:rsidRPr="00397658">
        <w:rPr>
          <w:rFonts w:ascii="Times New Roman" w:hAnsi="Times New Roman" w:cs="Times New Roman"/>
          <w:i/>
          <w:iCs/>
          <w:lang w:val="sv-SE"/>
        </w:rPr>
        <w:t>planning</w:t>
      </w:r>
      <w:r w:rsidRPr="00397658">
        <w:rPr>
          <w:rFonts w:ascii="Times New Roman" w:hAnsi="Times New Roman" w:cs="Times New Roman"/>
          <w:lang w:val="sv-SE"/>
        </w:rPr>
        <w:t xml:space="preserve"> (perencanaan)</w:t>
      </w:r>
      <w:r w:rsidRPr="00397658">
        <w:rPr>
          <w:rFonts w:ascii="Times New Roman" w:hAnsi="Times New Roman" w:cs="Times New Roman"/>
          <w:i/>
          <w:iCs/>
          <w:lang w:val="sv-SE"/>
        </w:rPr>
        <w:t xml:space="preserve">, organizing </w:t>
      </w:r>
      <w:r w:rsidRPr="00397658">
        <w:rPr>
          <w:rFonts w:ascii="Times New Roman" w:hAnsi="Times New Roman" w:cs="Times New Roman"/>
          <w:lang w:val="sv-SE"/>
        </w:rPr>
        <w:t>(pengorganisasian)</w:t>
      </w:r>
      <w:r w:rsidRPr="00397658">
        <w:rPr>
          <w:rFonts w:ascii="Times New Roman" w:hAnsi="Times New Roman" w:cs="Times New Roman"/>
          <w:i/>
          <w:iCs/>
          <w:lang w:val="sv-SE"/>
        </w:rPr>
        <w:t xml:space="preserve">. actuating </w:t>
      </w:r>
      <w:r w:rsidRPr="00397658">
        <w:rPr>
          <w:rFonts w:ascii="Times New Roman" w:hAnsi="Times New Roman" w:cs="Times New Roman"/>
          <w:lang w:val="sv-SE"/>
        </w:rPr>
        <w:t>(perlakuan)</w:t>
      </w:r>
      <w:r w:rsidRPr="00397658">
        <w:rPr>
          <w:rFonts w:ascii="Times New Roman" w:hAnsi="Times New Roman" w:cs="Times New Roman"/>
          <w:i/>
          <w:iCs/>
          <w:lang w:val="sv-SE"/>
        </w:rPr>
        <w:t>,</w:t>
      </w:r>
      <w:r w:rsidRPr="00397658">
        <w:rPr>
          <w:rFonts w:ascii="Times New Roman" w:hAnsi="Times New Roman" w:cs="Times New Roman"/>
          <w:lang w:val="sv-SE"/>
        </w:rPr>
        <w:t xml:space="preserve"> dan </w:t>
      </w:r>
      <w:r w:rsidRPr="00397658">
        <w:rPr>
          <w:rFonts w:ascii="Times New Roman" w:hAnsi="Times New Roman" w:cs="Times New Roman"/>
          <w:i/>
          <w:iCs/>
          <w:lang w:val="sv-SE"/>
        </w:rPr>
        <w:t xml:space="preserve">controlling </w:t>
      </w:r>
      <w:r w:rsidRPr="00397658">
        <w:rPr>
          <w:rFonts w:ascii="Times New Roman" w:hAnsi="Times New Roman" w:cs="Times New Roman"/>
          <w:lang w:val="sv-SE"/>
        </w:rPr>
        <w:t>(pengontrolan). Berikut ditampilkan fokus penelitian yang dikembangkan menjadi butir pertanyaan pada masing-masing key informan :</w:t>
      </w:r>
    </w:p>
    <w:p w14:paraId="49730B3A" w14:textId="5D82978B" w:rsidR="00B82A4F" w:rsidRPr="00397658" w:rsidRDefault="00B82A4F">
      <w:pPr>
        <w:ind w:firstLine="567"/>
        <w:jc w:val="both"/>
        <w:rPr>
          <w:rFonts w:ascii="Times New Roman" w:hAnsi="Times New Roman" w:cs="Times New Roman"/>
          <w:lang w:val="sv-SE"/>
        </w:rPr>
      </w:pPr>
    </w:p>
    <w:p w14:paraId="1B9CCB01" w14:textId="77777777" w:rsidR="00850402" w:rsidRPr="00B82A4F" w:rsidRDefault="009B381E">
      <w:pPr>
        <w:ind w:firstLine="567"/>
        <w:jc w:val="center"/>
        <w:rPr>
          <w:rFonts w:ascii="Times New Roman" w:hAnsi="Times New Roman" w:cs="Times New Roman"/>
        </w:rPr>
      </w:pPr>
      <w:r w:rsidRPr="00B82A4F">
        <w:rPr>
          <w:rFonts w:ascii="Times New Roman" w:hAnsi="Times New Roman" w:cs="Times New Roman"/>
        </w:rPr>
        <w:t xml:space="preserve">Tabel 1. </w:t>
      </w:r>
      <w:proofErr w:type="spellStart"/>
      <w:r w:rsidRPr="00B82A4F">
        <w:rPr>
          <w:rFonts w:ascii="Times New Roman" w:hAnsi="Times New Roman" w:cs="Times New Roman"/>
        </w:rPr>
        <w:t>Fokus</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Penelitian</w:t>
      </w:r>
      <w:proofErr w:type="spellEnd"/>
    </w:p>
    <w:tbl>
      <w:tblPr>
        <w:tblpPr w:leftFromText="180" w:rightFromText="180" w:vertAnchor="text" w:horzAnchor="page" w:tblpX="6430" w:tblpY="342"/>
        <w:tblOverlap w:val="never"/>
        <w:tblW w:w="3969" w:type="dxa"/>
        <w:tblLook w:val="04A0" w:firstRow="1" w:lastRow="0" w:firstColumn="1" w:lastColumn="0" w:noHBand="0" w:noVBand="1"/>
      </w:tblPr>
      <w:tblGrid>
        <w:gridCol w:w="1976"/>
        <w:gridCol w:w="2317"/>
      </w:tblGrid>
      <w:tr w:rsidR="00850402" w:rsidRPr="00B82A4F" w14:paraId="0E0AB03C" w14:textId="77777777" w:rsidTr="00B82A4F">
        <w:trPr>
          <w:trHeight w:val="313"/>
        </w:trPr>
        <w:tc>
          <w:tcPr>
            <w:tcW w:w="1652" w:type="dxa"/>
            <w:tcBorders>
              <w:top w:val="single" w:sz="4" w:space="0" w:color="000000"/>
              <w:left w:val="nil"/>
              <w:bottom w:val="single" w:sz="4" w:space="0" w:color="000000"/>
              <w:right w:val="nil"/>
            </w:tcBorders>
            <w:noWrap/>
            <w:vAlign w:val="bottom"/>
          </w:tcPr>
          <w:p w14:paraId="69249D42" w14:textId="77777777" w:rsidR="00850402" w:rsidRPr="00B82A4F" w:rsidRDefault="009B381E">
            <w:pPr>
              <w:textAlignment w:val="bottom"/>
              <w:rPr>
                <w:rFonts w:ascii="Times New Roman" w:hAnsi="Times New Roman" w:cs="Times New Roman"/>
                <w:color w:val="000000"/>
              </w:rPr>
            </w:pPr>
            <w:proofErr w:type="spellStart"/>
            <w:r w:rsidRPr="00B82A4F">
              <w:rPr>
                <w:rFonts w:ascii="Times New Roman" w:eastAsia="SimSun" w:hAnsi="Times New Roman" w:cs="Times New Roman"/>
                <w:color w:val="000000"/>
                <w:lang w:eastAsia="zh-CN" w:bidi="ar"/>
              </w:rPr>
              <w:t>Dimensi</w:t>
            </w:r>
            <w:proofErr w:type="spellEnd"/>
          </w:p>
        </w:tc>
        <w:tc>
          <w:tcPr>
            <w:tcW w:w="2317" w:type="dxa"/>
            <w:tcBorders>
              <w:top w:val="single" w:sz="4" w:space="0" w:color="000000"/>
              <w:left w:val="nil"/>
              <w:bottom w:val="single" w:sz="4" w:space="0" w:color="000000"/>
              <w:right w:val="nil"/>
            </w:tcBorders>
            <w:noWrap/>
            <w:vAlign w:val="bottom"/>
          </w:tcPr>
          <w:p w14:paraId="3CB1DA26" w14:textId="77777777" w:rsidR="00850402" w:rsidRPr="00B82A4F" w:rsidRDefault="009B381E">
            <w:pPr>
              <w:textAlignment w:val="bottom"/>
              <w:rPr>
                <w:rFonts w:ascii="Times New Roman" w:hAnsi="Times New Roman" w:cs="Times New Roman"/>
                <w:color w:val="000000"/>
              </w:rPr>
            </w:pPr>
            <w:proofErr w:type="spellStart"/>
            <w:r w:rsidRPr="00B82A4F">
              <w:rPr>
                <w:rFonts w:ascii="Times New Roman" w:eastAsia="SimSun" w:hAnsi="Times New Roman" w:cs="Times New Roman"/>
                <w:color w:val="000000"/>
                <w:lang w:eastAsia="zh-CN" w:bidi="ar"/>
              </w:rPr>
              <w:t>Indikator</w:t>
            </w:r>
            <w:proofErr w:type="spellEnd"/>
          </w:p>
        </w:tc>
      </w:tr>
      <w:tr w:rsidR="00850402" w:rsidRPr="00B82A4F" w14:paraId="3D2EC387" w14:textId="77777777" w:rsidTr="00B82A4F">
        <w:trPr>
          <w:trHeight w:val="313"/>
        </w:trPr>
        <w:tc>
          <w:tcPr>
            <w:tcW w:w="0" w:type="auto"/>
            <w:tcBorders>
              <w:top w:val="nil"/>
              <w:left w:val="nil"/>
              <w:bottom w:val="nil"/>
              <w:right w:val="nil"/>
            </w:tcBorders>
            <w:noWrap/>
            <w:vAlign w:val="bottom"/>
          </w:tcPr>
          <w:p w14:paraId="4B17ABC3" w14:textId="77777777" w:rsidR="00850402" w:rsidRPr="00B82A4F" w:rsidRDefault="009B381E">
            <w:pPr>
              <w:textAlignment w:val="bottom"/>
              <w:rPr>
                <w:rFonts w:ascii="Times New Roman" w:hAnsi="Times New Roman" w:cs="Times New Roman"/>
                <w:color w:val="000000"/>
                <w:sz w:val="22"/>
                <w:szCs w:val="22"/>
              </w:rPr>
            </w:pPr>
            <w:r w:rsidRPr="00B82A4F">
              <w:rPr>
                <w:rFonts w:ascii="Times New Roman" w:eastAsia="SimSun" w:hAnsi="Times New Roman" w:cs="Times New Roman"/>
                <w:color w:val="000000"/>
                <w:sz w:val="22"/>
                <w:szCs w:val="22"/>
                <w:lang w:eastAsia="zh-CN" w:bidi="ar"/>
              </w:rPr>
              <w:t xml:space="preserve">1. </w:t>
            </w:r>
            <w:proofErr w:type="spellStart"/>
            <w:r w:rsidRPr="00B82A4F">
              <w:rPr>
                <w:rFonts w:ascii="Times New Roman" w:eastAsia="SimSun" w:hAnsi="Times New Roman" w:cs="Times New Roman"/>
                <w:color w:val="000000"/>
                <w:sz w:val="22"/>
                <w:szCs w:val="22"/>
                <w:lang w:eastAsia="zh-CN" w:bidi="ar"/>
              </w:rPr>
              <w:t>Perencanaan</w:t>
            </w:r>
            <w:proofErr w:type="spellEnd"/>
          </w:p>
        </w:tc>
        <w:tc>
          <w:tcPr>
            <w:tcW w:w="2317" w:type="dxa"/>
            <w:tcBorders>
              <w:top w:val="nil"/>
              <w:left w:val="nil"/>
              <w:bottom w:val="nil"/>
              <w:right w:val="nil"/>
            </w:tcBorders>
            <w:noWrap/>
            <w:vAlign w:val="bottom"/>
          </w:tcPr>
          <w:p w14:paraId="662539FE" w14:textId="77777777" w:rsidR="00850402" w:rsidRPr="00B82A4F" w:rsidRDefault="009B381E">
            <w:pPr>
              <w:textAlignment w:val="bottom"/>
              <w:rPr>
                <w:rFonts w:ascii="Times New Roman" w:hAnsi="Times New Roman" w:cs="Times New Roman"/>
                <w:color w:val="000000"/>
                <w:sz w:val="22"/>
                <w:szCs w:val="22"/>
              </w:rPr>
            </w:pPr>
            <w:r w:rsidRPr="00B82A4F">
              <w:rPr>
                <w:rFonts w:ascii="Times New Roman" w:eastAsia="SimSun" w:hAnsi="Times New Roman" w:cs="Times New Roman"/>
                <w:color w:val="000000"/>
                <w:sz w:val="22"/>
                <w:szCs w:val="22"/>
                <w:lang w:eastAsia="zh-CN" w:bidi="ar"/>
              </w:rPr>
              <w:t xml:space="preserve">1. </w:t>
            </w:r>
            <w:proofErr w:type="spellStart"/>
            <w:r w:rsidRPr="00B82A4F">
              <w:rPr>
                <w:rFonts w:ascii="Times New Roman" w:eastAsia="SimSun" w:hAnsi="Times New Roman" w:cs="Times New Roman"/>
                <w:color w:val="000000"/>
                <w:sz w:val="22"/>
                <w:szCs w:val="22"/>
                <w:lang w:eastAsia="zh-CN" w:bidi="ar"/>
              </w:rPr>
              <w:t>struktur</w:t>
            </w:r>
            <w:proofErr w:type="spellEnd"/>
            <w:r w:rsidRPr="00B82A4F">
              <w:rPr>
                <w:rFonts w:ascii="Times New Roman" w:eastAsia="SimSun" w:hAnsi="Times New Roman" w:cs="Times New Roman"/>
                <w:color w:val="000000"/>
                <w:sz w:val="22"/>
                <w:szCs w:val="22"/>
                <w:lang w:eastAsia="zh-CN" w:bidi="ar"/>
              </w:rPr>
              <w:t xml:space="preserve"> </w:t>
            </w:r>
            <w:proofErr w:type="spellStart"/>
            <w:r w:rsidRPr="00B82A4F">
              <w:rPr>
                <w:rFonts w:ascii="Times New Roman" w:eastAsia="SimSun" w:hAnsi="Times New Roman" w:cs="Times New Roman"/>
                <w:color w:val="000000"/>
                <w:sz w:val="22"/>
                <w:szCs w:val="22"/>
                <w:lang w:eastAsia="zh-CN" w:bidi="ar"/>
              </w:rPr>
              <w:t>organisasi</w:t>
            </w:r>
            <w:proofErr w:type="spellEnd"/>
          </w:p>
        </w:tc>
      </w:tr>
      <w:tr w:rsidR="00850402" w:rsidRPr="00B82A4F" w14:paraId="382C41B6" w14:textId="77777777" w:rsidTr="00B82A4F">
        <w:trPr>
          <w:trHeight w:val="293"/>
        </w:trPr>
        <w:tc>
          <w:tcPr>
            <w:tcW w:w="0" w:type="auto"/>
            <w:tcBorders>
              <w:top w:val="nil"/>
              <w:left w:val="nil"/>
              <w:bottom w:val="nil"/>
              <w:right w:val="nil"/>
            </w:tcBorders>
            <w:noWrap/>
            <w:vAlign w:val="bottom"/>
          </w:tcPr>
          <w:p w14:paraId="460FEE5B" w14:textId="77777777" w:rsidR="00850402" w:rsidRPr="00B82A4F" w:rsidRDefault="00850402">
            <w:pPr>
              <w:rPr>
                <w:rFonts w:ascii="Times New Roman" w:hAnsi="Times New Roman" w:cs="Times New Roman"/>
                <w:color w:val="000000"/>
                <w:sz w:val="22"/>
                <w:szCs w:val="22"/>
              </w:rPr>
            </w:pPr>
          </w:p>
        </w:tc>
        <w:tc>
          <w:tcPr>
            <w:tcW w:w="2317" w:type="dxa"/>
            <w:tcBorders>
              <w:top w:val="nil"/>
              <w:left w:val="nil"/>
              <w:bottom w:val="nil"/>
              <w:right w:val="nil"/>
            </w:tcBorders>
            <w:noWrap/>
            <w:vAlign w:val="bottom"/>
          </w:tcPr>
          <w:p w14:paraId="6C37EA81" w14:textId="77777777" w:rsidR="00850402" w:rsidRPr="00B82A4F" w:rsidRDefault="009B381E">
            <w:pPr>
              <w:textAlignment w:val="bottom"/>
              <w:rPr>
                <w:rFonts w:ascii="Times New Roman" w:hAnsi="Times New Roman" w:cs="Times New Roman"/>
                <w:color w:val="000000"/>
                <w:sz w:val="22"/>
                <w:szCs w:val="22"/>
              </w:rPr>
            </w:pPr>
            <w:r w:rsidRPr="00B82A4F">
              <w:rPr>
                <w:rFonts w:ascii="Times New Roman" w:eastAsia="SimSun" w:hAnsi="Times New Roman" w:cs="Times New Roman"/>
                <w:color w:val="000000"/>
                <w:sz w:val="22"/>
                <w:szCs w:val="22"/>
                <w:lang w:eastAsia="zh-CN" w:bidi="ar"/>
              </w:rPr>
              <w:t xml:space="preserve">2. Tujuan </w:t>
            </w:r>
            <w:proofErr w:type="spellStart"/>
            <w:r w:rsidRPr="00B82A4F">
              <w:rPr>
                <w:rFonts w:ascii="Times New Roman" w:eastAsia="SimSun" w:hAnsi="Times New Roman" w:cs="Times New Roman"/>
                <w:color w:val="000000"/>
                <w:sz w:val="22"/>
                <w:szCs w:val="22"/>
                <w:lang w:eastAsia="zh-CN" w:bidi="ar"/>
              </w:rPr>
              <w:t>kegiatan</w:t>
            </w:r>
            <w:proofErr w:type="spellEnd"/>
            <w:r w:rsidRPr="00B82A4F">
              <w:rPr>
                <w:rFonts w:ascii="Times New Roman" w:eastAsia="SimSun" w:hAnsi="Times New Roman" w:cs="Times New Roman"/>
                <w:color w:val="000000"/>
                <w:sz w:val="22"/>
                <w:szCs w:val="22"/>
                <w:lang w:eastAsia="zh-CN" w:bidi="ar"/>
              </w:rPr>
              <w:t xml:space="preserve"> program</w:t>
            </w:r>
          </w:p>
        </w:tc>
      </w:tr>
      <w:tr w:rsidR="00850402" w:rsidRPr="00B82A4F" w14:paraId="52AAC0ED" w14:textId="77777777" w:rsidTr="00B82A4F">
        <w:trPr>
          <w:trHeight w:val="293"/>
        </w:trPr>
        <w:tc>
          <w:tcPr>
            <w:tcW w:w="0" w:type="auto"/>
            <w:tcBorders>
              <w:top w:val="nil"/>
              <w:left w:val="nil"/>
              <w:bottom w:val="nil"/>
              <w:right w:val="nil"/>
            </w:tcBorders>
            <w:noWrap/>
            <w:vAlign w:val="bottom"/>
          </w:tcPr>
          <w:p w14:paraId="14E1BDDC" w14:textId="77777777" w:rsidR="00850402" w:rsidRPr="00B82A4F" w:rsidRDefault="00850402">
            <w:pPr>
              <w:rPr>
                <w:rFonts w:ascii="Times New Roman" w:hAnsi="Times New Roman" w:cs="Times New Roman"/>
                <w:color w:val="000000"/>
                <w:sz w:val="22"/>
                <w:szCs w:val="22"/>
              </w:rPr>
            </w:pPr>
          </w:p>
        </w:tc>
        <w:tc>
          <w:tcPr>
            <w:tcW w:w="2317" w:type="dxa"/>
            <w:tcBorders>
              <w:top w:val="nil"/>
              <w:left w:val="nil"/>
              <w:bottom w:val="nil"/>
              <w:right w:val="nil"/>
            </w:tcBorders>
            <w:noWrap/>
            <w:vAlign w:val="bottom"/>
          </w:tcPr>
          <w:p w14:paraId="333D5320" w14:textId="77777777" w:rsidR="00850402" w:rsidRPr="00B82A4F" w:rsidRDefault="009B381E">
            <w:pPr>
              <w:textAlignment w:val="bottom"/>
              <w:rPr>
                <w:rFonts w:ascii="Times New Roman" w:hAnsi="Times New Roman" w:cs="Times New Roman"/>
                <w:color w:val="000000"/>
                <w:sz w:val="22"/>
                <w:szCs w:val="22"/>
              </w:rPr>
            </w:pPr>
            <w:r w:rsidRPr="00B82A4F">
              <w:rPr>
                <w:rFonts w:ascii="Times New Roman" w:eastAsia="SimSun" w:hAnsi="Times New Roman" w:cs="Times New Roman"/>
                <w:color w:val="000000"/>
                <w:sz w:val="22"/>
                <w:szCs w:val="22"/>
                <w:lang w:eastAsia="zh-CN" w:bidi="ar"/>
              </w:rPr>
              <w:t xml:space="preserve">3. </w:t>
            </w:r>
            <w:proofErr w:type="spellStart"/>
            <w:r w:rsidRPr="00B82A4F">
              <w:rPr>
                <w:rFonts w:ascii="Times New Roman" w:eastAsia="SimSun" w:hAnsi="Times New Roman" w:cs="Times New Roman"/>
                <w:color w:val="000000"/>
                <w:sz w:val="22"/>
                <w:szCs w:val="22"/>
                <w:lang w:eastAsia="zh-CN" w:bidi="ar"/>
              </w:rPr>
              <w:t>Merumuskan</w:t>
            </w:r>
            <w:proofErr w:type="spellEnd"/>
            <w:r w:rsidRPr="00B82A4F">
              <w:rPr>
                <w:rFonts w:ascii="Times New Roman" w:eastAsia="SimSun" w:hAnsi="Times New Roman" w:cs="Times New Roman"/>
                <w:color w:val="000000"/>
                <w:sz w:val="22"/>
                <w:szCs w:val="22"/>
                <w:lang w:eastAsia="zh-CN" w:bidi="ar"/>
              </w:rPr>
              <w:t xml:space="preserve"> dan </w:t>
            </w:r>
          </w:p>
        </w:tc>
      </w:tr>
      <w:tr w:rsidR="00850402" w:rsidRPr="00B82A4F" w14:paraId="016CF2C7" w14:textId="77777777" w:rsidTr="00B82A4F">
        <w:trPr>
          <w:trHeight w:val="293"/>
        </w:trPr>
        <w:tc>
          <w:tcPr>
            <w:tcW w:w="0" w:type="auto"/>
            <w:tcBorders>
              <w:top w:val="nil"/>
              <w:left w:val="nil"/>
              <w:bottom w:val="nil"/>
              <w:right w:val="nil"/>
            </w:tcBorders>
            <w:noWrap/>
            <w:vAlign w:val="bottom"/>
          </w:tcPr>
          <w:p w14:paraId="7BB816D1" w14:textId="77777777" w:rsidR="00850402" w:rsidRPr="00B82A4F" w:rsidRDefault="00850402">
            <w:pPr>
              <w:rPr>
                <w:rFonts w:ascii="Times New Roman" w:hAnsi="Times New Roman" w:cs="Times New Roman"/>
                <w:color w:val="000000"/>
                <w:sz w:val="22"/>
                <w:szCs w:val="22"/>
              </w:rPr>
            </w:pPr>
          </w:p>
        </w:tc>
        <w:tc>
          <w:tcPr>
            <w:tcW w:w="2317" w:type="dxa"/>
            <w:tcBorders>
              <w:top w:val="nil"/>
              <w:left w:val="nil"/>
              <w:bottom w:val="nil"/>
              <w:right w:val="nil"/>
            </w:tcBorders>
            <w:noWrap/>
            <w:vAlign w:val="bottom"/>
          </w:tcPr>
          <w:p w14:paraId="60503E25" w14:textId="77777777" w:rsidR="00850402" w:rsidRPr="00B82A4F" w:rsidRDefault="009B381E">
            <w:pPr>
              <w:textAlignment w:val="bottom"/>
              <w:rPr>
                <w:rFonts w:ascii="Times New Roman" w:hAnsi="Times New Roman" w:cs="Times New Roman"/>
                <w:color w:val="000000"/>
                <w:sz w:val="22"/>
                <w:szCs w:val="22"/>
              </w:rPr>
            </w:pPr>
            <w:proofErr w:type="spellStart"/>
            <w:r w:rsidRPr="00B82A4F">
              <w:rPr>
                <w:rFonts w:ascii="Times New Roman" w:eastAsia="SimSun" w:hAnsi="Times New Roman" w:cs="Times New Roman"/>
                <w:color w:val="000000"/>
                <w:sz w:val="22"/>
                <w:szCs w:val="22"/>
                <w:lang w:eastAsia="zh-CN" w:bidi="ar"/>
              </w:rPr>
              <w:t>menentukan</w:t>
            </w:r>
            <w:proofErr w:type="spellEnd"/>
            <w:r w:rsidRPr="00B82A4F">
              <w:rPr>
                <w:rFonts w:ascii="Times New Roman" w:eastAsia="SimSun" w:hAnsi="Times New Roman" w:cs="Times New Roman"/>
                <w:color w:val="000000"/>
                <w:sz w:val="22"/>
                <w:szCs w:val="22"/>
                <w:lang w:eastAsia="zh-CN" w:bidi="ar"/>
              </w:rPr>
              <w:t xml:space="preserve"> program </w:t>
            </w:r>
            <w:proofErr w:type="spellStart"/>
            <w:r w:rsidRPr="00B82A4F">
              <w:rPr>
                <w:rFonts w:ascii="Times New Roman" w:eastAsia="SimSun" w:hAnsi="Times New Roman" w:cs="Times New Roman"/>
                <w:color w:val="000000"/>
                <w:sz w:val="22"/>
                <w:szCs w:val="22"/>
                <w:lang w:eastAsia="zh-CN" w:bidi="ar"/>
              </w:rPr>
              <w:t>kerja</w:t>
            </w:r>
            <w:proofErr w:type="spellEnd"/>
          </w:p>
        </w:tc>
      </w:tr>
      <w:tr w:rsidR="00850402" w:rsidRPr="00B82A4F" w14:paraId="0B4573C0" w14:textId="77777777" w:rsidTr="00B82A4F">
        <w:trPr>
          <w:trHeight w:val="293"/>
        </w:trPr>
        <w:tc>
          <w:tcPr>
            <w:tcW w:w="0" w:type="auto"/>
            <w:tcBorders>
              <w:top w:val="nil"/>
              <w:left w:val="nil"/>
              <w:bottom w:val="nil"/>
              <w:right w:val="nil"/>
            </w:tcBorders>
            <w:noWrap/>
            <w:vAlign w:val="bottom"/>
          </w:tcPr>
          <w:p w14:paraId="4BAA6DE5" w14:textId="77777777" w:rsidR="00850402" w:rsidRPr="00B82A4F" w:rsidRDefault="00850402">
            <w:pPr>
              <w:rPr>
                <w:rFonts w:ascii="Times New Roman" w:hAnsi="Times New Roman" w:cs="Times New Roman"/>
                <w:color w:val="000000"/>
                <w:sz w:val="22"/>
                <w:szCs w:val="22"/>
              </w:rPr>
            </w:pPr>
          </w:p>
        </w:tc>
        <w:tc>
          <w:tcPr>
            <w:tcW w:w="2317" w:type="dxa"/>
            <w:tcBorders>
              <w:top w:val="nil"/>
              <w:left w:val="nil"/>
              <w:bottom w:val="nil"/>
              <w:right w:val="nil"/>
            </w:tcBorders>
            <w:noWrap/>
            <w:vAlign w:val="bottom"/>
          </w:tcPr>
          <w:p w14:paraId="6446CD78" w14:textId="77777777" w:rsidR="00850402" w:rsidRPr="00B82A4F" w:rsidRDefault="009B381E">
            <w:pPr>
              <w:textAlignment w:val="bottom"/>
              <w:rPr>
                <w:rFonts w:ascii="Times New Roman" w:hAnsi="Times New Roman" w:cs="Times New Roman"/>
                <w:color w:val="000000"/>
                <w:sz w:val="22"/>
                <w:szCs w:val="22"/>
              </w:rPr>
            </w:pPr>
            <w:r w:rsidRPr="00B82A4F">
              <w:rPr>
                <w:rFonts w:ascii="Times New Roman" w:eastAsia="SimSun" w:hAnsi="Times New Roman" w:cs="Times New Roman"/>
                <w:color w:val="000000"/>
                <w:sz w:val="22"/>
                <w:szCs w:val="22"/>
                <w:lang w:eastAsia="zh-CN" w:bidi="ar"/>
              </w:rPr>
              <w:t xml:space="preserve">4. dana </w:t>
            </w:r>
            <w:proofErr w:type="spellStart"/>
            <w:r w:rsidRPr="00B82A4F">
              <w:rPr>
                <w:rFonts w:ascii="Times New Roman" w:eastAsia="SimSun" w:hAnsi="Times New Roman" w:cs="Times New Roman"/>
                <w:color w:val="000000"/>
                <w:sz w:val="22"/>
                <w:szCs w:val="22"/>
                <w:lang w:eastAsia="zh-CN" w:bidi="ar"/>
              </w:rPr>
              <w:t>atau</w:t>
            </w:r>
            <w:proofErr w:type="spellEnd"/>
            <w:r w:rsidRPr="00B82A4F">
              <w:rPr>
                <w:rFonts w:ascii="Times New Roman" w:eastAsia="SimSun" w:hAnsi="Times New Roman" w:cs="Times New Roman"/>
                <w:color w:val="000000"/>
                <w:sz w:val="22"/>
                <w:szCs w:val="22"/>
                <w:lang w:eastAsia="zh-CN" w:bidi="ar"/>
              </w:rPr>
              <w:t xml:space="preserve"> </w:t>
            </w:r>
            <w:proofErr w:type="spellStart"/>
            <w:r w:rsidRPr="00B82A4F">
              <w:rPr>
                <w:rFonts w:ascii="Times New Roman" w:eastAsia="SimSun" w:hAnsi="Times New Roman" w:cs="Times New Roman"/>
                <w:color w:val="000000"/>
                <w:sz w:val="22"/>
                <w:szCs w:val="22"/>
                <w:lang w:eastAsia="zh-CN" w:bidi="ar"/>
              </w:rPr>
              <w:t>anggaran</w:t>
            </w:r>
            <w:proofErr w:type="spellEnd"/>
          </w:p>
        </w:tc>
      </w:tr>
      <w:tr w:rsidR="00850402" w:rsidRPr="00B82A4F" w14:paraId="77BF80BF" w14:textId="77777777" w:rsidTr="00B82A4F">
        <w:trPr>
          <w:trHeight w:val="293"/>
        </w:trPr>
        <w:tc>
          <w:tcPr>
            <w:tcW w:w="0" w:type="auto"/>
            <w:tcBorders>
              <w:top w:val="nil"/>
              <w:left w:val="nil"/>
              <w:bottom w:val="nil"/>
              <w:right w:val="nil"/>
            </w:tcBorders>
            <w:noWrap/>
            <w:vAlign w:val="bottom"/>
          </w:tcPr>
          <w:p w14:paraId="02764999" w14:textId="77777777" w:rsidR="00850402" w:rsidRPr="00B82A4F" w:rsidRDefault="009B381E">
            <w:pPr>
              <w:textAlignment w:val="bottom"/>
              <w:rPr>
                <w:rFonts w:ascii="Times New Roman" w:hAnsi="Times New Roman" w:cs="Times New Roman"/>
                <w:color w:val="000000"/>
                <w:sz w:val="22"/>
                <w:szCs w:val="22"/>
              </w:rPr>
            </w:pPr>
            <w:r w:rsidRPr="00B82A4F">
              <w:rPr>
                <w:rFonts w:ascii="Times New Roman" w:eastAsia="SimSun" w:hAnsi="Times New Roman" w:cs="Times New Roman"/>
                <w:color w:val="000000"/>
                <w:sz w:val="22"/>
                <w:szCs w:val="22"/>
                <w:lang w:eastAsia="zh-CN" w:bidi="ar"/>
              </w:rPr>
              <w:t xml:space="preserve">2. </w:t>
            </w:r>
            <w:proofErr w:type="spellStart"/>
            <w:r w:rsidRPr="00B82A4F">
              <w:rPr>
                <w:rFonts w:ascii="Times New Roman" w:eastAsia="SimSun" w:hAnsi="Times New Roman" w:cs="Times New Roman"/>
                <w:color w:val="000000"/>
                <w:sz w:val="22"/>
                <w:szCs w:val="22"/>
                <w:lang w:eastAsia="zh-CN" w:bidi="ar"/>
              </w:rPr>
              <w:t>Pengorganisasian</w:t>
            </w:r>
            <w:proofErr w:type="spellEnd"/>
          </w:p>
        </w:tc>
        <w:tc>
          <w:tcPr>
            <w:tcW w:w="2317" w:type="dxa"/>
            <w:tcBorders>
              <w:top w:val="nil"/>
              <w:left w:val="nil"/>
              <w:bottom w:val="nil"/>
              <w:right w:val="nil"/>
            </w:tcBorders>
            <w:noWrap/>
            <w:vAlign w:val="bottom"/>
          </w:tcPr>
          <w:p w14:paraId="0EF21294" w14:textId="77777777" w:rsidR="00850402" w:rsidRPr="00B82A4F" w:rsidRDefault="009B381E">
            <w:pPr>
              <w:textAlignment w:val="bottom"/>
              <w:rPr>
                <w:rFonts w:ascii="Times New Roman" w:hAnsi="Times New Roman" w:cs="Times New Roman"/>
                <w:color w:val="000000"/>
                <w:sz w:val="22"/>
                <w:szCs w:val="22"/>
              </w:rPr>
            </w:pPr>
            <w:r w:rsidRPr="00B82A4F">
              <w:rPr>
                <w:rFonts w:ascii="Times New Roman" w:eastAsia="SimSun" w:hAnsi="Times New Roman" w:cs="Times New Roman"/>
                <w:color w:val="000000"/>
                <w:sz w:val="22"/>
                <w:szCs w:val="22"/>
                <w:lang w:eastAsia="zh-CN" w:bidi="ar"/>
              </w:rPr>
              <w:t xml:space="preserve">1.  SDM </w:t>
            </w:r>
          </w:p>
        </w:tc>
      </w:tr>
      <w:tr w:rsidR="00850402" w:rsidRPr="00B82A4F" w14:paraId="75CBAA70" w14:textId="77777777" w:rsidTr="00B82A4F">
        <w:trPr>
          <w:trHeight w:val="293"/>
        </w:trPr>
        <w:tc>
          <w:tcPr>
            <w:tcW w:w="0" w:type="auto"/>
            <w:tcBorders>
              <w:top w:val="nil"/>
              <w:left w:val="nil"/>
              <w:bottom w:val="nil"/>
              <w:right w:val="nil"/>
            </w:tcBorders>
            <w:noWrap/>
            <w:vAlign w:val="bottom"/>
          </w:tcPr>
          <w:p w14:paraId="08BB0D16" w14:textId="77777777" w:rsidR="00850402" w:rsidRPr="00B82A4F" w:rsidRDefault="00850402">
            <w:pPr>
              <w:rPr>
                <w:rFonts w:ascii="Times New Roman" w:hAnsi="Times New Roman" w:cs="Times New Roman"/>
                <w:color w:val="000000"/>
                <w:sz w:val="22"/>
                <w:szCs w:val="22"/>
              </w:rPr>
            </w:pPr>
          </w:p>
        </w:tc>
        <w:tc>
          <w:tcPr>
            <w:tcW w:w="2317" w:type="dxa"/>
            <w:tcBorders>
              <w:top w:val="nil"/>
              <w:left w:val="nil"/>
              <w:bottom w:val="nil"/>
              <w:right w:val="nil"/>
            </w:tcBorders>
            <w:noWrap/>
            <w:vAlign w:val="bottom"/>
          </w:tcPr>
          <w:p w14:paraId="0AF1B579" w14:textId="77777777" w:rsidR="00850402" w:rsidRPr="00B82A4F" w:rsidRDefault="009B381E">
            <w:pPr>
              <w:textAlignment w:val="bottom"/>
              <w:rPr>
                <w:rFonts w:ascii="Times New Roman" w:hAnsi="Times New Roman" w:cs="Times New Roman"/>
                <w:color w:val="000000"/>
                <w:sz w:val="22"/>
                <w:szCs w:val="22"/>
              </w:rPr>
            </w:pPr>
            <w:r w:rsidRPr="00B82A4F">
              <w:rPr>
                <w:rFonts w:ascii="Times New Roman" w:eastAsia="SimSun" w:hAnsi="Times New Roman" w:cs="Times New Roman"/>
                <w:color w:val="000000"/>
                <w:sz w:val="22"/>
                <w:szCs w:val="22"/>
                <w:lang w:eastAsia="zh-CN" w:bidi="ar"/>
              </w:rPr>
              <w:t xml:space="preserve">2. </w:t>
            </w:r>
            <w:proofErr w:type="spellStart"/>
            <w:r w:rsidRPr="00B82A4F">
              <w:rPr>
                <w:rFonts w:ascii="Times New Roman" w:eastAsia="SimSun" w:hAnsi="Times New Roman" w:cs="Times New Roman"/>
                <w:color w:val="000000"/>
                <w:sz w:val="22"/>
                <w:szCs w:val="22"/>
                <w:lang w:eastAsia="zh-CN" w:bidi="ar"/>
              </w:rPr>
              <w:t>Penetapan</w:t>
            </w:r>
            <w:proofErr w:type="spellEnd"/>
            <w:r w:rsidRPr="00B82A4F">
              <w:rPr>
                <w:rFonts w:ascii="Times New Roman" w:eastAsia="SimSun" w:hAnsi="Times New Roman" w:cs="Times New Roman"/>
                <w:color w:val="000000"/>
                <w:sz w:val="22"/>
                <w:szCs w:val="22"/>
                <w:lang w:eastAsia="zh-CN" w:bidi="ar"/>
              </w:rPr>
              <w:t xml:space="preserve"> </w:t>
            </w:r>
            <w:proofErr w:type="spellStart"/>
            <w:r w:rsidRPr="00B82A4F">
              <w:rPr>
                <w:rFonts w:ascii="Times New Roman" w:eastAsia="SimSun" w:hAnsi="Times New Roman" w:cs="Times New Roman"/>
                <w:color w:val="000000"/>
                <w:sz w:val="22"/>
                <w:szCs w:val="22"/>
                <w:lang w:eastAsia="zh-CN" w:bidi="ar"/>
              </w:rPr>
              <w:t>tugas</w:t>
            </w:r>
            <w:proofErr w:type="spellEnd"/>
            <w:r w:rsidRPr="00B82A4F">
              <w:rPr>
                <w:rFonts w:ascii="Times New Roman" w:eastAsia="SimSun" w:hAnsi="Times New Roman" w:cs="Times New Roman"/>
                <w:color w:val="000000"/>
                <w:sz w:val="22"/>
                <w:szCs w:val="22"/>
                <w:lang w:eastAsia="zh-CN" w:bidi="ar"/>
              </w:rPr>
              <w:t xml:space="preserve"> </w:t>
            </w:r>
            <w:proofErr w:type="spellStart"/>
            <w:r w:rsidRPr="00B82A4F">
              <w:rPr>
                <w:rFonts w:ascii="Times New Roman" w:eastAsia="SimSun" w:hAnsi="Times New Roman" w:cs="Times New Roman"/>
                <w:color w:val="000000"/>
                <w:sz w:val="22"/>
                <w:szCs w:val="22"/>
                <w:lang w:eastAsia="zh-CN" w:bidi="ar"/>
              </w:rPr>
              <w:t>sesuai</w:t>
            </w:r>
            <w:proofErr w:type="spellEnd"/>
          </w:p>
        </w:tc>
      </w:tr>
      <w:tr w:rsidR="00850402" w:rsidRPr="00B82A4F" w14:paraId="52C569C7" w14:textId="77777777" w:rsidTr="00B82A4F">
        <w:trPr>
          <w:trHeight w:val="293"/>
        </w:trPr>
        <w:tc>
          <w:tcPr>
            <w:tcW w:w="0" w:type="auto"/>
            <w:tcBorders>
              <w:top w:val="nil"/>
              <w:left w:val="nil"/>
              <w:bottom w:val="nil"/>
              <w:right w:val="nil"/>
            </w:tcBorders>
            <w:noWrap/>
            <w:vAlign w:val="bottom"/>
          </w:tcPr>
          <w:p w14:paraId="21566F78" w14:textId="77777777" w:rsidR="00850402" w:rsidRPr="00B82A4F" w:rsidRDefault="00850402">
            <w:pPr>
              <w:rPr>
                <w:rFonts w:ascii="Times New Roman" w:hAnsi="Times New Roman" w:cs="Times New Roman"/>
                <w:color w:val="000000"/>
                <w:sz w:val="22"/>
                <w:szCs w:val="22"/>
              </w:rPr>
            </w:pPr>
          </w:p>
        </w:tc>
        <w:tc>
          <w:tcPr>
            <w:tcW w:w="2317" w:type="dxa"/>
            <w:tcBorders>
              <w:top w:val="nil"/>
              <w:left w:val="nil"/>
              <w:bottom w:val="nil"/>
              <w:right w:val="nil"/>
            </w:tcBorders>
            <w:noWrap/>
            <w:vAlign w:val="bottom"/>
          </w:tcPr>
          <w:p w14:paraId="0BFF0DE9" w14:textId="77777777" w:rsidR="00850402" w:rsidRPr="00B82A4F" w:rsidRDefault="009B381E">
            <w:pPr>
              <w:textAlignment w:val="bottom"/>
              <w:rPr>
                <w:rFonts w:ascii="Times New Roman" w:hAnsi="Times New Roman" w:cs="Times New Roman"/>
                <w:color w:val="000000"/>
                <w:sz w:val="22"/>
                <w:szCs w:val="22"/>
              </w:rPr>
            </w:pPr>
            <w:proofErr w:type="spellStart"/>
            <w:r w:rsidRPr="00B82A4F">
              <w:rPr>
                <w:rFonts w:ascii="Times New Roman" w:eastAsia="SimSun" w:hAnsi="Times New Roman" w:cs="Times New Roman"/>
                <w:color w:val="000000"/>
                <w:sz w:val="22"/>
                <w:szCs w:val="22"/>
                <w:lang w:eastAsia="zh-CN" w:bidi="ar"/>
              </w:rPr>
              <w:t>dengan</w:t>
            </w:r>
            <w:proofErr w:type="spellEnd"/>
            <w:r w:rsidRPr="00B82A4F">
              <w:rPr>
                <w:rFonts w:ascii="Times New Roman" w:eastAsia="SimSun" w:hAnsi="Times New Roman" w:cs="Times New Roman"/>
                <w:color w:val="000000"/>
                <w:sz w:val="22"/>
                <w:szCs w:val="22"/>
                <w:lang w:eastAsia="zh-CN" w:bidi="ar"/>
              </w:rPr>
              <w:t xml:space="preserve"> </w:t>
            </w:r>
            <w:proofErr w:type="spellStart"/>
            <w:r w:rsidRPr="00B82A4F">
              <w:rPr>
                <w:rFonts w:ascii="Times New Roman" w:eastAsia="SimSun" w:hAnsi="Times New Roman" w:cs="Times New Roman"/>
                <w:color w:val="000000"/>
                <w:sz w:val="22"/>
                <w:szCs w:val="22"/>
                <w:lang w:eastAsia="zh-CN" w:bidi="ar"/>
              </w:rPr>
              <w:t>kemampuan</w:t>
            </w:r>
            <w:proofErr w:type="spellEnd"/>
            <w:r w:rsidRPr="00B82A4F">
              <w:rPr>
                <w:rFonts w:ascii="Times New Roman" w:eastAsia="SimSun" w:hAnsi="Times New Roman" w:cs="Times New Roman"/>
                <w:color w:val="000000"/>
                <w:sz w:val="22"/>
                <w:szCs w:val="22"/>
                <w:lang w:eastAsia="zh-CN" w:bidi="ar"/>
              </w:rPr>
              <w:t xml:space="preserve"> dan</w:t>
            </w:r>
          </w:p>
        </w:tc>
      </w:tr>
      <w:tr w:rsidR="00850402" w:rsidRPr="00B82A4F" w14:paraId="17DF29D9" w14:textId="77777777" w:rsidTr="00B82A4F">
        <w:trPr>
          <w:trHeight w:val="293"/>
        </w:trPr>
        <w:tc>
          <w:tcPr>
            <w:tcW w:w="0" w:type="auto"/>
            <w:tcBorders>
              <w:top w:val="nil"/>
              <w:left w:val="nil"/>
              <w:bottom w:val="nil"/>
              <w:right w:val="nil"/>
            </w:tcBorders>
            <w:noWrap/>
            <w:vAlign w:val="bottom"/>
          </w:tcPr>
          <w:p w14:paraId="7A77D1BA" w14:textId="77777777" w:rsidR="00850402" w:rsidRPr="00B82A4F" w:rsidRDefault="00850402">
            <w:pPr>
              <w:rPr>
                <w:rFonts w:ascii="Times New Roman" w:hAnsi="Times New Roman" w:cs="Times New Roman"/>
                <w:color w:val="000000"/>
                <w:sz w:val="22"/>
                <w:szCs w:val="22"/>
              </w:rPr>
            </w:pPr>
          </w:p>
        </w:tc>
        <w:tc>
          <w:tcPr>
            <w:tcW w:w="2317" w:type="dxa"/>
            <w:tcBorders>
              <w:top w:val="nil"/>
              <w:left w:val="nil"/>
              <w:bottom w:val="nil"/>
              <w:right w:val="nil"/>
            </w:tcBorders>
            <w:noWrap/>
            <w:vAlign w:val="bottom"/>
          </w:tcPr>
          <w:p w14:paraId="61B5D5FD" w14:textId="77777777" w:rsidR="00850402" w:rsidRPr="00B82A4F" w:rsidRDefault="009B381E">
            <w:pPr>
              <w:textAlignment w:val="bottom"/>
              <w:rPr>
                <w:rFonts w:ascii="Times New Roman" w:hAnsi="Times New Roman" w:cs="Times New Roman"/>
                <w:color w:val="000000"/>
                <w:sz w:val="22"/>
                <w:szCs w:val="22"/>
              </w:rPr>
            </w:pPr>
            <w:proofErr w:type="spellStart"/>
            <w:r w:rsidRPr="00B82A4F">
              <w:rPr>
                <w:rFonts w:ascii="Times New Roman" w:eastAsia="SimSun" w:hAnsi="Times New Roman" w:cs="Times New Roman"/>
                <w:color w:val="000000"/>
                <w:sz w:val="22"/>
                <w:szCs w:val="22"/>
                <w:lang w:eastAsia="zh-CN" w:bidi="ar"/>
              </w:rPr>
              <w:t>keahlian</w:t>
            </w:r>
            <w:proofErr w:type="spellEnd"/>
            <w:r w:rsidRPr="00B82A4F">
              <w:rPr>
                <w:rFonts w:ascii="Times New Roman" w:eastAsia="SimSun" w:hAnsi="Times New Roman" w:cs="Times New Roman"/>
                <w:color w:val="000000"/>
                <w:sz w:val="22"/>
                <w:szCs w:val="22"/>
                <w:lang w:eastAsia="zh-CN" w:bidi="ar"/>
              </w:rPr>
              <w:t xml:space="preserve"> </w:t>
            </w:r>
            <w:proofErr w:type="spellStart"/>
            <w:r w:rsidRPr="00B82A4F">
              <w:rPr>
                <w:rFonts w:ascii="Times New Roman" w:eastAsia="SimSun" w:hAnsi="Times New Roman" w:cs="Times New Roman"/>
                <w:color w:val="000000"/>
                <w:sz w:val="22"/>
                <w:szCs w:val="22"/>
                <w:lang w:eastAsia="zh-CN" w:bidi="ar"/>
              </w:rPr>
              <w:t>pegawai</w:t>
            </w:r>
            <w:proofErr w:type="spellEnd"/>
          </w:p>
        </w:tc>
      </w:tr>
      <w:tr w:rsidR="00850402" w:rsidRPr="00B82A4F" w14:paraId="4CC44123" w14:textId="77777777" w:rsidTr="00B82A4F">
        <w:trPr>
          <w:trHeight w:val="293"/>
        </w:trPr>
        <w:tc>
          <w:tcPr>
            <w:tcW w:w="0" w:type="auto"/>
            <w:tcBorders>
              <w:top w:val="nil"/>
              <w:left w:val="nil"/>
              <w:bottom w:val="nil"/>
              <w:right w:val="nil"/>
            </w:tcBorders>
            <w:noWrap/>
            <w:vAlign w:val="bottom"/>
          </w:tcPr>
          <w:p w14:paraId="675522A0" w14:textId="77777777" w:rsidR="00850402" w:rsidRPr="00B82A4F" w:rsidRDefault="00850402">
            <w:pPr>
              <w:rPr>
                <w:rFonts w:ascii="Times New Roman" w:hAnsi="Times New Roman" w:cs="Times New Roman"/>
                <w:color w:val="000000"/>
                <w:sz w:val="22"/>
                <w:szCs w:val="22"/>
              </w:rPr>
            </w:pPr>
          </w:p>
        </w:tc>
        <w:tc>
          <w:tcPr>
            <w:tcW w:w="2317" w:type="dxa"/>
            <w:tcBorders>
              <w:top w:val="nil"/>
              <w:left w:val="nil"/>
              <w:bottom w:val="nil"/>
              <w:right w:val="nil"/>
            </w:tcBorders>
            <w:noWrap/>
            <w:vAlign w:val="bottom"/>
          </w:tcPr>
          <w:p w14:paraId="481E4830" w14:textId="77777777" w:rsidR="00850402" w:rsidRPr="00B82A4F" w:rsidRDefault="009B381E">
            <w:pPr>
              <w:textAlignment w:val="bottom"/>
              <w:rPr>
                <w:rFonts w:ascii="Times New Roman" w:hAnsi="Times New Roman" w:cs="Times New Roman"/>
                <w:color w:val="000000"/>
                <w:sz w:val="22"/>
                <w:szCs w:val="22"/>
              </w:rPr>
            </w:pPr>
            <w:r w:rsidRPr="00B82A4F">
              <w:rPr>
                <w:rFonts w:ascii="Times New Roman" w:eastAsia="SimSun" w:hAnsi="Times New Roman" w:cs="Times New Roman"/>
                <w:color w:val="000000"/>
                <w:sz w:val="22"/>
                <w:szCs w:val="22"/>
                <w:lang w:eastAsia="zh-CN" w:bidi="ar"/>
              </w:rPr>
              <w:t xml:space="preserve">3. </w:t>
            </w:r>
            <w:proofErr w:type="spellStart"/>
            <w:r w:rsidRPr="00B82A4F">
              <w:rPr>
                <w:rFonts w:ascii="Times New Roman" w:eastAsia="SimSun" w:hAnsi="Times New Roman" w:cs="Times New Roman"/>
                <w:color w:val="000000"/>
                <w:sz w:val="22"/>
                <w:szCs w:val="22"/>
                <w:lang w:eastAsia="zh-CN" w:bidi="ar"/>
              </w:rPr>
              <w:t>sarana</w:t>
            </w:r>
            <w:proofErr w:type="spellEnd"/>
            <w:r w:rsidRPr="00B82A4F">
              <w:rPr>
                <w:rFonts w:ascii="Times New Roman" w:eastAsia="SimSun" w:hAnsi="Times New Roman" w:cs="Times New Roman"/>
                <w:color w:val="000000"/>
                <w:sz w:val="22"/>
                <w:szCs w:val="22"/>
                <w:lang w:eastAsia="zh-CN" w:bidi="ar"/>
              </w:rPr>
              <w:t xml:space="preserve"> dan </w:t>
            </w:r>
            <w:proofErr w:type="spellStart"/>
            <w:r w:rsidRPr="00B82A4F">
              <w:rPr>
                <w:rFonts w:ascii="Times New Roman" w:eastAsia="SimSun" w:hAnsi="Times New Roman" w:cs="Times New Roman"/>
                <w:color w:val="000000"/>
                <w:sz w:val="22"/>
                <w:szCs w:val="22"/>
                <w:lang w:eastAsia="zh-CN" w:bidi="ar"/>
              </w:rPr>
              <w:t>peralatan</w:t>
            </w:r>
            <w:proofErr w:type="spellEnd"/>
          </w:p>
        </w:tc>
      </w:tr>
      <w:tr w:rsidR="00850402" w:rsidRPr="00B82A4F" w14:paraId="17BCA980" w14:textId="77777777" w:rsidTr="00B82A4F">
        <w:trPr>
          <w:trHeight w:val="293"/>
        </w:trPr>
        <w:tc>
          <w:tcPr>
            <w:tcW w:w="0" w:type="auto"/>
            <w:tcBorders>
              <w:top w:val="nil"/>
              <w:left w:val="nil"/>
              <w:bottom w:val="nil"/>
              <w:right w:val="nil"/>
            </w:tcBorders>
            <w:noWrap/>
            <w:vAlign w:val="bottom"/>
          </w:tcPr>
          <w:p w14:paraId="2003C48B" w14:textId="77777777" w:rsidR="00850402" w:rsidRPr="00B82A4F" w:rsidRDefault="00850402">
            <w:pPr>
              <w:rPr>
                <w:rFonts w:ascii="Times New Roman" w:hAnsi="Times New Roman" w:cs="Times New Roman"/>
                <w:color w:val="000000"/>
                <w:sz w:val="22"/>
                <w:szCs w:val="22"/>
              </w:rPr>
            </w:pPr>
          </w:p>
        </w:tc>
        <w:tc>
          <w:tcPr>
            <w:tcW w:w="2317" w:type="dxa"/>
            <w:tcBorders>
              <w:top w:val="nil"/>
              <w:left w:val="nil"/>
              <w:bottom w:val="nil"/>
              <w:right w:val="nil"/>
            </w:tcBorders>
            <w:noWrap/>
            <w:vAlign w:val="bottom"/>
          </w:tcPr>
          <w:p w14:paraId="4B97C064" w14:textId="77777777" w:rsidR="00850402" w:rsidRPr="00B82A4F" w:rsidRDefault="009B381E">
            <w:pPr>
              <w:textAlignment w:val="bottom"/>
              <w:rPr>
                <w:rFonts w:ascii="Times New Roman" w:hAnsi="Times New Roman" w:cs="Times New Roman"/>
                <w:color w:val="000000"/>
                <w:sz w:val="22"/>
                <w:szCs w:val="22"/>
              </w:rPr>
            </w:pPr>
            <w:proofErr w:type="spellStart"/>
            <w:r w:rsidRPr="00B82A4F">
              <w:rPr>
                <w:rFonts w:ascii="Times New Roman" w:eastAsia="SimSun" w:hAnsi="Times New Roman" w:cs="Times New Roman"/>
                <w:color w:val="000000"/>
                <w:sz w:val="22"/>
                <w:szCs w:val="22"/>
                <w:lang w:eastAsia="zh-CN" w:bidi="ar"/>
              </w:rPr>
              <w:t>pendukung</w:t>
            </w:r>
            <w:proofErr w:type="spellEnd"/>
          </w:p>
        </w:tc>
      </w:tr>
      <w:tr w:rsidR="00850402" w:rsidRPr="00B82A4F" w14:paraId="3E8796C1" w14:textId="77777777" w:rsidTr="00B82A4F">
        <w:trPr>
          <w:trHeight w:val="293"/>
        </w:trPr>
        <w:tc>
          <w:tcPr>
            <w:tcW w:w="0" w:type="auto"/>
            <w:tcBorders>
              <w:top w:val="nil"/>
              <w:left w:val="nil"/>
              <w:bottom w:val="nil"/>
              <w:right w:val="nil"/>
            </w:tcBorders>
            <w:noWrap/>
            <w:vAlign w:val="bottom"/>
          </w:tcPr>
          <w:p w14:paraId="3BBF5FED" w14:textId="77777777" w:rsidR="00850402" w:rsidRPr="00B82A4F" w:rsidRDefault="009B381E">
            <w:pPr>
              <w:textAlignment w:val="bottom"/>
              <w:rPr>
                <w:rFonts w:ascii="Times New Roman" w:hAnsi="Times New Roman" w:cs="Times New Roman"/>
                <w:color w:val="000000"/>
                <w:sz w:val="22"/>
                <w:szCs w:val="22"/>
              </w:rPr>
            </w:pPr>
            <w:r w:rsidRPr="00B82A4F">
              <w:rPr>
                <w:rFonts w:ascii="Times New Roman" w:eastAsia="SimSun" w:hAnsi="Times New Roman" w:cs="Times New Roman"/>
                <w:color w:val="000000"/>
                <w:sz w:val="22"/>
                <w:szCs w:val="22"/>
                <w:lang w:eastAsia="zh-CN" w:bidi="ar"/>
              </w:rPr>
              <w:t xml:space="preserve">3. </w:t>
            </w:r>
            <w:proofErr w:type="spellStart"/>
            <w:r w:rsidRPr="00B82A4F">
              <w:rPr>
                <w:rFonts w:ascii="Times New Roman" w:eastAsia="SimSun" w:hAnsi="Times New Roman" w:cs="Times New Roman"/>
                <w:color w:val="000000"/>
                <w:sz w:val="22"/>
                <w:szCs w:val="22"/>
                <w:lang w:eastAsia="zh-CN" w:bidi="ar"/>
              </w:rPr>
              <w:t>Pelaksana</w:t>
            </w:r>
            <w:proofErr w:type="spellEnd"/>
          </w:p>
        </w:tc>
        <w:tc>
          <w:tcPr>
            <w:tcW w:w="2317" w:type="dxa"/>
            <w:tcBorders>
              <w:top w:val="nil"/>
              <w:left w:val="nil"/>
              <w:bottom w:val="nil"/>
              <w:right w:val="nil"/>
            </w:tcBorders>
            <w:noWrap/>
            <w:vAlign w:val="bottom"/>
          </w:tcPr>
          <w:p w14:paraId="37CFEB6D" w14:textId="77777777" w:rsidR="00850402" w:rsidRPr="00B82A4F" w:rsidRDefault="009B381E">
            <w:pPr>
              <w:textAlignment w:val="bottom"/>
              <w:rPr>
                <w:rFonts w:ascii="Times New Roman" w:hAnsi="Times New Roman" w:cs="Times New Roman"/>
                <w:color w:val="000000"/>
                <w:sz w:val="22"/>
                <w:szCs w:val="22"/>
              </w:rPr>
            </w:pPr>
            <w:r w:rsidRPr="00B82A4F">
              <w:rPr>
                <w:rFonts w:ascii="Times New Roman" w:eastAsia="SimSun" w:hAnsi="Times New Roman" w:cs="Times New Roman"/>
                <w:color w:val="000000"/>
                <w:sz w:val="22"/>
                <w:szCs w:val="22"/>
                <w:lang w:eastAsia="zh-CN" w:bidi="ar"/>
              </w:rPr>
              <w:t xml:space="preserve">1. Kerjasama </w:t>
            </w:r>
            <w:proofErr w:type="spellStart"/>
            <w:r w:rsidRPr="00B82A4F">
              <w:rPr>
                <w:rFonts w:ascii="Times New Roman" w:eastAsia="SimSun" w:hAnsi="Times New Roman" w:cs="Times New Roman"/>
                <w:color w:val="000000"/>
                <w:sz w:val="22"/>
                <w:szCs w:val="22"/>
                <w:lang w:eastAsia="zh-CN" w:bidi="ar"/>
              </w:rPr>
              <w:t>tim</w:t>
            </w:r>
            <w:proofErr w:type="spellEnd"/>
            <w:r w:rsidRPr="00B82A4F">
              <w:rPr>
                <w:rFonts w:ascii="Times New Roman" w:eastAsia="SimSun" w:hAnsi="Times New Roman" w:cs="Times New Roman"/>
                <w:color w:val="000000"/>
                <w:sz w:val="22"/>
                <w:szCs w:val="22"/>
                <w:lang w:eastAsia="zh-CN" w:bidi="ar"/>
              </w:rPr>
              <w:t xml:space="preserve"> </w:t>
            </w:r>
            <w:proofErr w:type="spellStart"/>
            <w:r w:rsidRPr="00B82A4F">
              <w:rPr>
                <w:rFonts w:ascii="Times New Roman" w:eastAsia="SimSun" w:hAnsi="Times New Roman" w:cs="Times New Roman"/>
                <w:color w:val="000000"/>
                <w:sz w:val="22"/>
                <w:szCs w:val="22"/>
                <w:lang w:eastAsia="zh-CN" w:bidi="ar"/>
              </w:rPr>
              <w:t>atau</w:t>
            </w:r>
            <w:proofErr w:type="spellEnd"/>
          </w:p>
        </w:tc>
      </w:tr>
      <w:tr w:rsidR="00850402" w:rsidRPr="00B82A4F" w14:paraId="0A814A4C" w14:textId="77777777" w:rsidTr="00B82A4F">
        <w:trPr>
          <w:trHeight w:val="293"/>
        </w:trPr>
        <w:tc>
          <w:tcPr>
            <w:tcW w:w="0" w:type="auto"/>
            <w:tcBorders>
              <w:top w:val="nil"/>
              <w:left w:val="nil"/>
              <w:bottom w:val="nil"/>
              <w:right w:val="nil"/>
            </w:tcBorders>
            <w:noWrap/>
            <w:vAlign w:val="bottom"/>
          </w:tcPr>
          <w:p w14:paraId="72AF4200" w14:textId="77777777" w:rsidR="00850402" w:rsidRPr="00B82A4F" w:rsidRDefault="00850402">
            <w:pPr>
              <w:rPr>
                <w:rFonts w:ascii="Times New Roman" w:hAnsi="Times New Roman" w:cs="Times New Roman"/>
                <w:color w:val="000000"/>
                <w:sz w:val="22"/>
                <w:szCs w:val="22"/>
              </w:rPr>
            </w:pPr>
          </w:p>
        </w:tc>
        <w:tc>
          <w:tcPr>
            <w:tcW w:w="2317" w:type="dxa"/>
            <w:tcBorders>
              <w:top w:val="nil"/>
              <w:left w:val="nil"/>
              <w:bottom w:val="nil"/>
              <w:right w:val="nil"/>
            </w:tcBorders>
            <w:noWrap/>
            <w:vAlign w:val="bottom"/>
          </w:tcPr>
          <w:p w14:paraId="4883FCAD" w14:textId="77777777" w:rsidR="00850402" w:rsidRPr="00B82A4F" w:rsidRDefault="009B381E">
            <w:pPr>
              <w:textAlignment w:val="bottom"/>
              <w:rPr>
                <w:rFonts w:ascii="Times New Roman" w:hAnsi="Times New Roman" w:cs="Times New Roman"/>
                <w:color w:val="000000"/>
                <w:sz w:val="22"/>
                <w:szCs w:val="22"/>
              </w:rPr>
            </w:pPr>
            <w:proofErr w:type="spellStart"/>
            <w:r w:rsidRPr="00B82A4F">
              <w:rPr>
                <w:rFonts w:ascii="Times New Roman" w:eastAsia="SimSun" w:hAnsi="Times New Roman" w:cs="Times New Roman"/>
                <w:color w:val="000000"/>
                <w:sz w:val="22"/>
                <w:szCs w:val="22"/>
                <w:lang w:eastAsia="zh-CN" w:bidi="ar"/>
              </w:rPr>
              <w:t>pegawai</w:t>
            </w:r>
            <w:proofErr w:type="spellEnd"/>
          </w:p>
        </w:tc>
      </w:tr>
      <w:tr w:rsidR="00850402" w:rsidRPr="00B82A4F" w14:paraId="08FA4255" w14:textId="77777777" w:rsidTr="00B82A4F">
        <w:trPr>
          <w:trHeight w:val="293"/>
        </w:trPr>
        <w:tc>
          <w:tcPr>
            <w:tcW w:w="0" w:type="auto"/>
            <w:tcBorders>
              <w:top w:val="nil"/>
              <w:left w:val="nil"/>
              <w:bottom w:val="nil"/>
              <w:right w:val="nil"/>
            </w:tcBorders>
            <w:noWrap/>
            <w:vAlign w:val="bottom"/>
          </w:tcPr>
          <w:p w14:paraId="1D0C0A19" w14:textId="77777777" w:rsidR="00850402" w:rsidRPr="00B82A4F" w:rsidRDefault="00850402">
            <w:pPr>
              <w:rPr>
                <w:rFonts w:ascii="Times New Roman" w:hAnsi="Times New Roman" w:cs="Times New Roman"/>
                <w:color w:val="000000"/>
                <w:sz w:val="22"/>
                <w:szCs w:val="22"/>
              </w:rPr>
            </w:pPr>
          </w:p>
        </w:tc>
        <w:tc>
          <w:tcPr>
            <w:tcW w:w="2317" w:type="dxa"/>
            <w:tcBorders>
              <w:top w:val="nil"/>
              <w:left w:val="nil"/>
              <w:bottom w:val="nil"/>
              <w:right w:val="nil"/>
            </w:tcBorders>
            <w:noWrap/>
            <w:vAlign w:val="bottom"/>
          </w:tcPr>
          <w:p w14:paraId="71EC154E" w14:textId="77777777" w:rsidR="00850402" w:rsidRPr="00B82A4F" w:rsidRDefault="009B381E">
            <w:pPr>
              <w:textAlignment w:val="bottom"/>
              <w:rPr>
                <w:rFonts w:ascii="Times New Roman" w:hAnsi="Times New Roman" w:cs="Times New Roman"/>
                <w:color w:val="000000"/>
                <w:sz w:val="22"/>
                <w:szCs w:val="22"/>
              </w:rPr>
            </w:pPr>
            <w:r w:rsidRPr="00B82A4F">
              <w:rPr>
                <w:rFonts w:ascii="Times New Roman" w:eastAsia="SimSun" w:hAnsi="Times New Roman" w:cs="Times New Roman"/>
                <w:color w:val="000000"/>
                <w:sz w:val="22"/>
                <w:szCs w:val="22"/>
                <w:lang w:eastAsia="zh-CN" w:bidi="ar"/>
              </w:rPr>
              <w:t xml:space="preserve">2. </w:t>
            </w:r>
            <w:proofErr w:type="spellStart"/>
            <w:r w:rsidRPr="00B82A4F">
              <w:rPr>
                <w:rFonts w:ascii="Times New Roman" w:eastAsia="SimSun" w:hAnsi="Times New Roman" w:cs="Times New Roman"/>
                <w:color w:val="000000"/>
                <w:sz w:val="22"/>
                <w:szCs w:val="22"/>
                <w:lang w:eastAsia="zh-CN" w:bidi="ar"/>
              </w:rPr>
              <w:t>Pengarahan</w:t>
            </w:r>
            <w:proofErr w:type="spellEnd"/>
            <w:r w:rsidRPr="00B82A4F">
              <w:rPr>
                <w:rFonts w:ascii="Times New Roman" w:eastAsia="SimSun" w:hAnsi="Times New Roman" w:cs="Times New Roman"/>
                <w:color w:val="000000"/>
                <w:sz w:val="22"/>
                <w:szCs w:val="22"/>
                <w:lang w:eastAsia="zh-CN" w:bidi="ar"/>
              </w:rPr>
              <w:t xml:space="preserve"> </w:t>
            </w:r>
            <w:proofErr w:type="spellStart"/>
            <w:r w:rsidRPr="00B82A4F">
              <w:rPr>
                <w:rFonts w:ascii="Times New Roman" w:eastAsia="SimSun" w:hAnsi="Times New Roman" w:cs="Times New Roman"/>
                <w:color w:val="000000"/>
                <w:sz w:val="22"/>
                <w:szCs w:val="22"/>
                <w:lang w:eastAsia="zh-CN" w:bidi="ar"/>
              </w:rPr>
              <w:t>pelaksana</w:t>
            </w:r>
            <w:proofErr w:type="spellEnd"/>
          </w:p>
        </w:tc>
      </w:tr>
      <w:tr w:rsidR="00850402" w:rsidRPr="00B82A4F" w14:paraId="21FF0A23" w14:textId="77777777" w:rsidTr="00B82A4F">
        <w:trPr>
          <w:trHeight w:val="293"/>
        </w:trPr>
        <w:tc>
          <w:tcPr>
            <w:tcW w:w="0" w:type="auto"/>
            <w:tcBorders>
              <w:top w:val="nil"/>
              <w:left w:val="nil"/>
              <w:bottom w:val="nil"/>
              <w:right w:val="nil"/>
            </w:tcBorders>
            <w:noWrap/>
            <w:vAlign w:val="bottom"/>
          </w:tcPr>
          <w:p w14:paraId="03CF6710" w14:textId="77777777" w:rsidR="00850402" w:rsidRPr="00B82A4F" w:rsidRDefault="00850402">
            <w:pPr>
              <w:rPr>
                <w:rFonts w:ascii="Times New Roman" w:hAnsi="Times New Roman" w:cs="Times New Roman"/>
                <w:color w:val="000000"/>
                <w:sz w:val="22"/>
                <w:szCs w:val="22"/>
              </w:rPr>
            </w:pPr>
          </w:p>
        </w:tc>
        <w:tc>
          <w:tcPr>
            <w:tcW w:w="2317" w:type="dxa"/>
            <w:tcBorders>
              <w:top w:val="nil"/>
              <w:left w:val="nil"/>
              <w:bottom w:val="nil"/>
              <w:right w:val="nil"/>
            </w:tcBorders>
            <w:noWrap/>
            <w:vAlign w:val="bottom"/>
          </w:tcPr>
          <w:p w14:paraId="46B17C6C" w14:textId="77777777" w:rsidR="00850402" w:rsidRPr="00B82A4F" w:rsidRDefault="009B381E">
            <w:pPr>
              <w:textAlignment w:val="bottom"/>
              <w:rPr>
                <w:rFonts w:ascii="Times New Roman" w:hAnsi="Times New Roman" w:cs="Times New Roman"/>
                <w:color w:val="000000"/>
                <w:sz w:val="22"/>
                <w:szCs w:val="22"/>
              </w:rPr>
            </w:pPr>
            <w:proofErr w:type="spellStart"/>
            <w:r w:rsidRPr="00B82A4F">
              <w:rPr>
                <w:rFonts w:ascii="Times New Roman" w:eastAsia="SimSun" w:hAnsi="Times New Roman" w:cs="Times New Roman"/>
                <w:color w:val="000000"/>
                <w:sz w:val="22"/>
                <w:szCs w:val="22"/>
                <w:lang w:eastAsia="zh-CN" w:bidi="ar"/>
              </w:rPr>
              <w:t>kegiatan</w:t>
            </w:r>
            <w:proofErr w:type="spellEnd"/>
          </w:p>
        </w:tc>
      </w:tr>
      <w:tr w:rsidR="00850402" w:rsidRPr="00B82A4F" w14:paraId="29C2BF5E" w14:textId="77777777" w:rsidTr="00B82A4F">
        <w:trPr>
          <w:trHeight w:val="293"/>
        </w:trPr>
        <w:tc>
          <w:tcPr>
            <w:tcW w:w="0" w:type="auto"/>
            <w:tcBorders>
              <w:top w:val="nil"/>
              <w:left w:val="nil"/>
              <w:bottom w:val="nil"/>
              <w:right w:val="nil"/>
            </w:tcBorders>
            <w:noWrap/>
            <w:vAlign w:val="bottom"/>
          </w:tcPr>
          <w:p w14:paraId="50349E75" w14:textId="77777777" w:rsidR="00850402" w:rsidRPr="00B82A4F" w:rsidRDefault="00850402">
            <w:pPr>
              <w:rPr>
                <w:rFonts w:ascii="Times New Roman" w:hAnsi="Times New Roman" w:cs="Times New Roman"/>
                <w:color w:val="000000"/>
                <w:sz w:val="22"/>
                <w:szCs w:val="22"/>
              </w:rPr>
            </w:pPr>
          </w:p>
        </w:tc>
        <w:tc>
          <w:tcPr>
            <w:tcW w:w="2317" w:type="dxa"/>
            <w:tcBorders>
              <w:top w:val="nil"/>
              <w:left w:val="nil"/>
              <w:bottom w:val="nil"/>
              <w:right w:val="nil"/>
            </w:tcBorders>
            <w:noWrap/>
            <w:vAlign w:val="bottom"/>
          </w:tcPr>
          <w:p w14:paraId="0DAFBBC2" w14:textId="77777777" w:rsidR="00850402" w:rsidRPr="00B82A4F" w:rsidRDefault="009B381E">
            <w:pPr>
              <w:textAlignment w:val="bottom"/>
              <w:rPr>
                <w:rFonts w:ascii="Times New Roman" w:hAnsi="Times New Roman" w:cs="Times New Roman"/>
                <w:color w:val="000000"/>
                <w:sz w:val="22"/>
                <w:szCs w:val="22"/>
              </w:rPr>
            </w:pPr>
            <w:r w:rsidRPr="00B82A4F">
              <w:rPr>
                <w:rFonts w:ascii="Times New Roman" w:eastAsia="SimSun" w:hAnsi="Times New Roman" w:cs="Times New Roman"/>
                <w:color w:val="000000"/>
                <w:sz w:val="22"/>
                <w:szCs w:val="22"/>
                <w:lang w:eastAsia="zh-CN" w:bidi="ar"/>
              </w:rPr>
              <w:t xml:space="preserve">3. </w:t>
            </w:r>
            <w:proofErr w:type="spellStart"/>
            <w:r w:rsidRPr="00B82A4F">
              <w:rPr>
                <w:rFonts w:ascii="Times New Roman" w:eastAsia="SimSun" w:hAnsi="Times New Roman" w:cs="Times New Roman"/>
                <w:color w:val="000000"/>
                <w:sz w:val="22"/>
                <w:szCs w:val="22"/>
                <w:lang w:eastAsia="zh-CN" w:bidi="ar"/>
              </w:rPr>
              <w:t>Tahapan</w:t>
            </w:r>
            <w:proofErr w:type="spellEnd"/>
            <w:r w:rsidRPr="00B82A4F">
              <w:rPr>
                <w:rFonts w:ascii="Times New Roman" w:eastAsia="SimSun" w:hAnsi="Times New Roman" w:cs="Times New Roman"/>
                <w:color w:val="000000"/>
                <w:sz w:val="22"/>
                <w:szCs w:val="22"/>
                <w:lang w:eastAsia="zh-CN" w:bidi="ar"/>
              </w:rPr>
              <w:t xml:space="preserve"> </w:t>
            </w:r>
            <w:proofErr w:type="spellStart"/>
            <w:r w:rsidRPr="00B82A4F">
              <w:rPr>
                <w:rFonts w:ascii="Times New Roman" w:eastAsia="SimSun" w:hAnsi="Times New Roman" w:cs="Times New Roman"/>
                <w:color w:val="000000"/>
                <w:sz w:val="22"/>
                <w:szCs w:val="22"/>
                <w:lang w:eastAsia="zh-CN" w:bidi="ar"/>
              </w:rPr>
              <w:t>pelaksanaan</w:t>
            </w:r>
            <w:proofErr w:type="spellEnd"/>
          </w:p>
        </w:tc>
      </w:tr>
      <w:tr w:rsidR="00850402" w:rsidRPr="00B82A4F" w14:paraId="23E4F08D" w14:textId="77777777" w:rsidTr="00B82A4F">
        <w:trPr>
          <w:trHeight w:val="293"/>
        </w:trPr>
        <w:tc>
          <w:tcPr>
            <w:tcW w:w="0" w:type="auto"/>
            <w:tcBorders>
              <w:top w:val="nil"/>
              <w:left w:val="nil"/>
              <w:bottom w:val="nil"/>
              <w:right w:val="nil"/>
            </w:tcBorders>
            <w:noWrap/>
            <w:vAlign w:val="bottom"/>
          </w:tcPr>
          <w:p w14:paraId="2F345456" w14:textId="77777777" w:rsidR="00850402" w:rsidRPr="00B82A4F" w:rsidRDefault="00850402">
            <w:pPr>
              <w:rPr>
                <w:rFonts w:ascii="Times New Roman" w:hAnsi="Times New Roman" w:cs="Times New Roman"/>
                <w:color w:val="000000"/>
                <w:sz w:val="22"/>
                <w:szCs w:val="22"/>
              </w:rPr>
            </w:pPr>
          </w:p>
        </w:tc>
        <w:tc>
          <w:tcPr>
            <w:tcW w:w="2317" w:type="dxa"/>
            <w:tcBorders>
              <w:top w:val="nil"/>
              <w:left w:val="nil"/>
              <w:bottom w:val="nil"/>
              <w:right w:val="nil"/>
            </w:tcBorders>
            <w:noWrap/>
            <w:vAlign w:val="bottom"/>
          </w:tcPr>
          <w:p w14:paraId="05944342" w14:textId="77777777" w:rsidR="00850402" w:rsidRPr="00B82A4F" w:rsidRDefault="009B381E">
            <w:pPr>
              <w:textAlignment w:val="bottom"/>
              <w:rPr>
                <w:rFonts w:ascii="Times New Roman" w:hAnsi="Times New Roman" w:cs="Times New Roman"/>
                <w:color w:val="000000"/>
                <w:sz w:val="22"/>
                <w:szCs w:val="22"/>
              </w:rPr>
            </w:pPr>
            <w:proofErr w:type="spellStart"/>
            <w:r w:rsidRPr="00B82A4F">
              <w:rPr>
                <w:rFonts w:ascii="Times New Roman" w:eastAsia="SimSun" w:hAnsi="Times New Roman" w:cs="Times New Roman"/>
                <w:color w:val="000000"/>
                <w:sz w:val="22"/>
                <w:szCs w:val="22"/>
                <w:lang w:eastAsia="zh-CN" w:bidi="ar"/>
              </w:rPr>
              <w:t>kegiatan</w:t>
            </w:r>
            <w:proofErr w:type="spellEnd"/>
          </w:p>
        </w:tc>
      </w:tr>
      <w:tr w:rsidR="00850402" w:rsidRPr="00B82A4F" w14:paraId="39E5498B" w14:textId="77777777" w:rsidTr="00B82A4F">
        <w:trPr>
          <w:trHeight w:val="293"/>
        </w:trPr>
        <w:tc>
          <w:tcPr>
            <w:tcW w:w="0" w:type="auto"/>
            <w:tcBorders>
              <w:top w:val="nil"/>
              <w:left w:val="nil"/>
              <w:bottom w:val="nil"/>
              <w:right w:val="nil"/>
            </w:tcBorders>
            <w:noWrap/>
            <w:vAlign w:val="bottom"/>
          </w:tcPr>
          <w:p w14:paraId="20ED2632" w14:textId="77777777" w:rsidR="00850402" w:rsidRPr="00B82A4F" w:rsidRDefault="009B381E">
            <w:pPr>
              <w:textAlignment w:val="bottom"/>
              <w:rPr>
                <w:rFonts w:ascii="Times New Roman" w:hAnsi="Times New Roman" w:cs="Times New Roman"/>
                <w:color w:val="000000"/>
                <w:sz w:val="22"/>
                <w:szCs w:val="22"/>
              </w:rPr>
            </w:pPr>
            <w:r w:rsidRPr="00B82A4F">
              <w:rPr>
                <w:rFonts w:ascii="Times New Roman" w:eastAsia="SimSun" w:hAnsi="Times New Roman" w:cs="Times New Roman"/>
                <w:color w:val="000000"/>
                <w:sz w:val="22"/>
                <w:szCs w:val="22"/>
                <w:lang w:eastAsia="zh-CN" w:bidi="ar"/>
              </w:rPr>
              <w:t xml:space="preserve">4. </w:t>
            </w:r>
            <w:proofErr w:type="spellStart"/>
            <w:r w:rsidRPr="00B82A4F">
              <w:rPr>
                <w:rFonts w:ascii="Times New Roman" w:eastAsia="SimSun" w:hAnsi="Times New Roman" w:cs="Times New Roman"/>
                <w:color w:val="000000"/>
                <w:sz w:val="22"/>
                <w:szCs w:val="22"/>
                <w:lang w:eastAsia="zh-CN" w:bidi="ar"/>
              </w:rPr>
              <w:t>Pengawasan</w:t>
            </w:r>
            <w:proofErr w:type="spellEnd"/>
          </w:p>
        </w:tc>
        <w:tc>
          <w:tcPr>
            <w:tcW w:w="2317" w:type="dxa"/>
            <w:tcBorders>
              <w:top w:val="nil"/>
              <w:left w:val="nil"/>
              <w:bottom w:val="nil"/>
              <w:right w:val="nil"/>
            </w:tcBorders>
            <w:noWrap/>
            <w:vAlign w:val="bottom"/>
          </w:tcPr>
          <w:p w14:paraId="44DEFEE4" w14:textId="77777777" w:rsidR="00850402" w:rsidRPr="00B82A4F" w:rsidRDefault="009B381E">
            <w:pPr>
              <w:textAlignment w:val="bottom"/>
              <w:rPr>
                <w:rFonts w:ascii="Times New Roman" w:hAnsi="Times New Roman" w:cs="Times New Roman"/>
                <w:color w:val="000000"/>
                <w:sz w:val="22"/>
                <w:szCs w:val="22"/>
              </w:rPr>
            </w:pPr>
            <w:r w:rsidRPr="00B82A4F">
              <w:rPr>
                <w:rFonts w:ascii="Times New Roman" w:eastAsia="SimSun" w:hAnsi="Times New Roman" w:cs="Times New Roman"/>
                <w:color w:val="000000"/>
                <w:sz w:val="22"/>
                <w:szCs w:val="22"/>
                <w:lang w:eastAsia="zh-CN" w:bidi="ar"/>
              </w:rPr>
              <w:t xml:space="preserve">1. </w:t>
            </w:r>
            <w:proofErr w:type="spellStart"/>
            <w:r w:rsidRPr="00B82A4F">
              <w:rPr>
                <w:rFonts w:ascii="Times New Roman" w:eastAsia="SimSun" w:hAnsi="Times New Roman" w:cs="Times New Roman"/>
                <w:color w:val="000000"/>
                <w:sz w:val="22"/>
                <w:szCs w:val="22"/>
                <w:lang w:eastAsia="zh-CN" w:bidi="ar"/>
              </w:rPr>
              <w:t>pengawasan</w:t>
            </w:r>
            <w:proofErr w:type="spellEnd"/>
            <w:r w:rsidRPr="00B82A4F">
              <w:rPr>
                <w:rFonts w:ascii="Times New Roman" w:eastAsia="SimSun" w:hAnsi="Times New Roman" w:cs="Times New Roman"/>
                <w:color w:val="000000"/>
                <w:sz w:val="22"/>
                <w:szCs w:val="22"/>
                <w:lang w:eastAsia="zh-CN" w:bidi="ar"/>
              </w:rPr>
              <w:t xml:space="preserve"> </w:t>
            </w:r>
            <w:proofErr w:type="spellStart"/>
            <w:r w:rsidRPr="00B82A4F">
              <w:rPr>
                <w:rFonts w:ascii="Times New Roman" w:eastAsia="SimSun" w:hAnsi="Times New Roman" w:cs="Times New Roman"/>
                <w:color w:val="000000"/>
                <w:sz w:val="22"/>
                <w:szCs w:val="22"/>
                <w:lang w:eastAsia="zh-CN" w:bidi="ar"/>
              </w:rPr>
              <w:t>pelaksana</w:t>
            </w:r>
            <w:proofErr w:type="spellEnd"/>
            <w:r w:rsidRPr="00B82A4F">
              <w:rPr>
                <w:rFonts w:ascii="Times New Roman" w:eastAsia="SimSun" w:hAnsi="Times New Roman" w:cs="Times New Roman"/>
                <w:color w:val="000000"/>
                <w:sz w:val="22"/>
                <w:szCs w:val="22"/>
                <w:lang w:eastAsia="zh-CN" w:bidi="ar"/>
              </w:rPr>
              <w:t xml:space="preserve"> </w:t>
            </w:r>
          </w:p>
        </w:tc>
      </w:tr>
      <w:tr w:rsidR="00850402" w:rsidRPr="00B82A4F" w14:paraId="777595E5" w14:textId="77777777" w:rsidTr="00B82A4F">
        <w:trPr>
          <w:trHeight w:val="293"/>
        </w:trPr>
        <w:tc>
          <w:tcPr>
            <w:tcW w:w="0" w:type="auto"/>
            <w:tcBorders>
              <w:top w:val="nil"/>
              <w:left w:val="nil"/>
              <w:bottom w:val="nil"/>
              <w:right w:val="nil"/>
            </w:tcBorders>
            <w:noWrap/>
            <w:vAlign w:val="bottom"/>
          </w:tcPr>
          <w:p w14:paraId="2C4335BC" w14:textId="77777777" w:rsidR="00850402" w:rsidRPr="00B82A4F" w:rsidRDefault="00850402">
            <w:pPr>
              <w:rPr>
                <w:rFonts w:ascii="Times New Roman" w:hAnsi="Times New Roman" w:cs="Times New Roman"/>
                <w:color w:val="000000"/>
                <w:sz w:val="22"/>
                <w:szCs w:val="22"/>
              </w:rPr>
            </w:pPr>
          </w:p>
        </w:tc>
        <w:tc>
          <w:tcPr>
            <w:tcW w:w="2317" w:type="dxa"/>
            <w:tcBorders>
              <w:top w:val="nil"/>
              <w:left w:val="nil"/>
              <w:bottom w:val="nil"/>
              <w:right w:val="nil"/>
            </w:tcBorders>
            <w:noWrap/>
            <w:vAlign w:val="bottom"/>
          </w:tcPr>
          <w:p w14:paraId="297137C7" w14:textId="77777777" w:rsidR="00850402" w:rsidRPr="00B82A4F" w:rsidRDefault="009B381E">
            <w:pPr>
              <w:textAlignment w:val="bottom"/>
              <w:rPr>
                <w:rFonts w:ascii="Times New Roman" w:hAnsi="Times New Roman" w:cs="Times New Roman"/>
                <w:color w:val="000000"/>
                <w:sz w:val="22"/>
                <w:szCs w:val="22"/>
              </w:rPr>
            </w:pPr>
            <w:proofErr w:type="spellStart"/>
            <w:r w:rsidRPr="00B82A4F">
              <w:rPr>
                <w:rFonts w:ascii="Times New Roman" w:eastAsia="SimSun" w:hAnsi="Times New Roman" w:cs="Times New Roman"/>
                <w:color w:val="000000"/>
                <w:sz w:val="22"/>
                <w:szCs w:val="22"/>
                <w:lang w:eastAsia="zh-CN" w:bidi="ar"/>
              </w:rPr>
              <w:t>kegiatan</w:t>
            </w:r>
            <w:proofErr w:type="spellEnd"/>
          </w:p>
        </w:tc>
      </w:tr>
      <w:tr w:rsidR="00850402" w:rsidRPr="00B82A4F" w14:paraId="788200B3" w14:textId="77777777" w:rsidTr="00B82A4F">
        <w:trPr>
          <w:trHeight w:val="313"/>
        </w:trPr>
        <w:tc>
          <w:tcPr>
            <w:tcW w:w="0" w:type="auto"/>
            <w:tcBorders>
              <w:top w:val="nil"/>
              <w:left w:val="nil"/>
              <w:bottom w:val="single" w:sz="4" w:space="0" w:color="000000"/>
              <w:right w:val="nil"/>
            </w:tcBorders>
            <w:noWrap/>
            <w:vAlign w:val="bottom"/>
          </w:tcPr>
          <w:p w14:paraId="750472C4" w14:textId="77777777" w:rsidR="00850402" w:rsidRPr="00B82A4F" w:rsidRDefault="00850402">
            <w:pPr>
              <w:rPr>
                <w:rFonts w:ascii="Times New Roman" w:hAnsi="Times New Roman" w:cs="Times New Roman"/>
                <w:color w:val="000000"/>
                <w:sz w:val="22"/>
                <w:szCs w:val="22"/>
              </w:rPr>
            </w:pPr>
          </w:p>
        </w:tc>
        <w:tc>
          <w:tcPr>
            <w:tcW w:w="2317" w:type="dxa"/>
            <w:tcBorders>
              <w:top w:val="nil"/>
              <w:left w:val="nil"/>
              <w:bottom w:val="single" w:sz="4" w:space="0" w:color="000000"/>
              <w:right w:val="nil"/>
            </w:tcBorders>
            <w:noWrap/>
            <w:vAlign w:val="bottom"/>
          </w:tcPr>
          <w:p w14:paraId="46B3BDB7" w14:textId="77777777" w:rsidR="00850402" w:rsidRPr="00B82A4F" w:rsidRDefault="009B381E">
            <w:pPr>
              <w:textAlignment w:val="bottom"/>
              <w:rPr>
                <w:rFonts w:ascii="Times New Roman" w:hAnsi="Times New Roman" w:cs="Times New Roman"/>
                <w:color w:val="000000"/>
                <w:sz w:val="22"/>
                <w:szCs w:val="22"/>
              </w:rPr>
            </w:pPr>
            <w:r w:rsidRPr="00B82A4F">
              <w:rPr>
                <w:rFonts w:ascii="Times New Roman" w:eastAsia="SimSun" w:hAnsi="Times New Roman" w:cs="Times New Roman"/>
                <w:color w:val="000000"/>
                <w:sz w:val="22"/>
                <w:szCs w:val="22"/>
                <w:lang w:eastAsia="zh-CN" w:bidi="ar"/>
              </w:rPr>
              <w:t xml:space="preserve">2. Hasil </w:t>
            </w:r>
            <w:proofErr w:type="spellStart"/>
            <w:r w:rsidRPr="00B82A4F">
              <w:rPr>
                <w:rFonts w:ascii="Times New Roman" w:eastAsia="SimSun" w:hAnsi="Times New Roman" w:cs="Times New Roman"/>
                <w:color w:val="000000"/>
                <w:sz w:val="22"/>
                <w:szCs w:val="22"/>
                <w:lang w:eastAsia="zh-CN" w:bidi="ar"/>
              </w:rPr>
              <w:t>pelaksana</w:t>
            </w:r>
            <w:proofErr w:type="spellEnd"/>
            <w:r w:rsidRPr="00B82A4F">
              <w:rPr>
                <w:rFonts w:ascii="Times New Roman" w:eastAsia="SimSun" w:hAnsi="Times New Roman" w:cs="Times New Roman"/>
                <w:color w:val="000000"/>
                <w:sz w:val="22"/>
                <w:szCs w:val="22"/>
                <w:lang w:eastAsia="zh-CN" w:bidi="ar"/>
              </w:rPr>
              <w:t xml:space="preserve"> </w:t>
            </w:r>
            <w:proofErr w:type="spellStart"/>
            <w:r w:rsidRPr="00B82A4F">
              <w:rPr>
                <w:rFonts w:ascii="Times New Roman" w:eastAsia="SimSun" w:hAnsi="Times New Roman" w:cs="Times New Roman"/>
                <w:color w:val="000000"/>
                <w:sz w:val="22"/>
                <w:szCs w:val="22"/>
                <w:lang w:eastAsia="zh-CN" w:bidi="ar"/>
              </w:rPr>
              <w:t>kegiatan</w:t>
            </w:r>
            <w:proofErr w:type="spellEnd"/>
          </w:p>
        </w:tc>
      </w:tr>
    </w:tbl>
    <w:p w14:paraId="2621AF98" w14:textId="77777777" w:rsidR="00B82A4F" w:rsidRDefault="00B82A4F">
      <w:pPr>
        <w:ind w:firstLine="567"/>
        <w:jc w:val="both"/>
        <w:rPr>
          <w:rFonts w:ascii="Times New Roman" w:hAnsi="Times New Roman" w:cs="Times New Roman"/>
        </w:rPr>
      </w:pPr>
    </w:p>
    <w:p w14:paraId="4A2475C5" w14:textId="77777777" w:rsidR="00C8307D" w:rsidRDefault="00C8307D">
      <w:pPr>
        <w:ind w:firstLine="567"/>
        <w:jc w:val="both"/>
        <w:rPr>
          <w:rFonts w:ascii="Times New Roman" w:hAnsi="Times New Roman" w:cs="Times New Roman"/>
        </w:rPr>
      </w:pPr>
    </w:p>
    <w:p w14:paraId="7986F50A" w14:textId="0BB64501" w:rsidR="00850402" w:rsidRPr="00397658" w:rsidRDefault="009B381E" w:rsidP="003540A1">
      <w:pPr>
        <w:ind w:firstLine="567"/>
        <w:jc w:val="both"/>
        <w:rPr>
          <w:rFonts w:ascii="Times New Roman" w:hAnsi="Times New Roman" w:cs="Times New Roman"/>
          <w:lang w:val="sv-SE"/>
        </w:rPr>
      </w:pPr>
      <w:proofErr w:type="spellStart"/>
      <w:r w:rsidRPr="00B82A4F">
        <w:rPr>
          <w:rFonts w:ascii="Times New Roman" w:hAnsi="Times New Roman" w:cs="Times New Roman"/>
        </w:rPr>
        <w:t>Penelitian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ini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dilaksanakan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melalui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wawancara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terhadap</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narasumber</w:t>
      </w:r>
      <w:proofErr w:type="spellEnd"/>
      <w:r w:rsidRPr="00B82A4F">
        <w:rPr>
          <w:rFonts w:ascii="Times New Roman" w:hAnsi="Times New Roman" w:cs="Times New Roman"/>
        </w:rPr>
        <w:t xml:space="preserve"> di </w:t>
      </w:r>
      <w:proofErr w:type="spellStart"/>
      <w:r w:rsidRPr="00B82A4F">
        <w:rPr>
          <w:rFonts w:ascii="Times New Roman" w:hAnsi="Times New Roman" w:cs="Times New Roman"/>
        </w:rPr>
        <w:t>lingkungan</w:t>
      </w:r>
      <w:proofErr w:type="spellEnd"/>
      <w:r w:rsidRPr="00B82A4F">
        <w:rPr>
          <w:rFonts w:ascii="Times New Roman" w:hAnsi="Times New Roman" w:cs="Times New Roman"/>
        </w:rPr>
        <w:t xml:space="preserve"> PDAM Tirta </w:t>
      </w:r>
      <w:proofErr w:type="spellStart"/>
      <w:r w:rsidRPr="00B82A4F">
        <w:rPr>
          <w:rFonts w:ascii="Times New Roman" w:hAnsi="Times New Roman" w:cs="Times New Roman"/>
        </w:rPr>
        <w:t>Betuah</w:t>
      </w:r>
      <w:proofErr w:type="spellEnd"/>
      <w:r w:rsidRPr="00B82A4F">
        <w:rPr>
          <w:rFonts w:ascii="Times New Roman" w:hAnsi="Times New Roman" w:cs="Times New Roman"/>
        </w:rPr>
        <w:t xml:space="preserve"> Cabang Talang Kelapa yang </w:t>
      </w:r>
      <w:proofErr w:type="spellStart"/>
      <w:r w:rsidRPr="00B82A4F">
        <w:rPr>
          <w:rFonts w:ascii="Times New Roman" w:hAnsi="Times New Roman" w:cs="Times New Roman"/>
        </w:rPr>
        <w:t>telah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ditetapkan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berdasarkan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tugas</w:t>
      </w:r>
      <w:proofErr w:type="spellEnd"/>
      <w:r w:rsidRPr="00B82A4F">
        <w:rPr>
          <w:rFonts w:ascii="Times New Roman" w:hAnsi="Times New Roman" w:cs="Times New Roman"/>
        </w:rPr>
        <w:t xml:space="preserve"> dan </w:t>
      </w:r>
      <w:proofErr w:type="spellStart"/>
      <w:r w:rsidRPr="00B82A4F">
        <w:rPr>
          <w:rFonts w:ascii="Times New Roman" w:hAnsi="Times New Roman" w:cs="Times New Roman"/>
        </w:rPr>
        <w:t>fungsinya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pendistribusian</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bersih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kepada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Masyarakat.</w:t>
      </w:r>
      <w:r w:rsidRPr="00B82A4F">
        <w:rPr>
          <w:rFonts w:ascii="Times New Roman" w:eastAsia="Times New Roman" w:hAnsi="Times New Roman" w:cs="Times New Roman"/>
        </w:rPr>
        <w:t>Penelitian</w:t>
      </w:r>
      <w:proofErr w:type="spellEnd"/>
      <w:r w:rsidRPr="00B82A4F">
        <w:rPr>
          <w:rFonts w:ascii="Times New Roman" w:eastAsia="Times New Roman" w:hAnsi="Times New Roman" w:cs="Times New Roman"/>
        </w:rPr>
        <w:t xml:space="preserve"> </w:t>
      </w:r>
      <w:proofErr w:type="spellStart"/>
      <w:r w:rsidRPr="00B82A4F">
        <w:rPr>
          <w:rFonts w:ascii="Times New Roman" w:eastAsia="Times New Roman" w:hAnsi="Times New Roman" w:cs="Times New Roman"/>
        </w:rPr>
        <w:t>ini</w:t>
      </w:r>
      <w:proofErr w:type="spellEnd"/>
      <w:r w:rsidRPr="00B82A4F">
        <w:rPr>
          <w:rFonts w:ascii="Times New Roman" w:eastAsia="Times New Roman" w:hAnsi="Times New Roman" w:cs="Times New Roman"/>
        </w:rPr>
        <w:t xml:space="preserve"> </w:t>
      </w:r>
      <w:proofErr w:type="spellStart"/>
      <w:r w:rsidRPr="00B82A4F">
        <w:rPr>
          <w:rFonts w:ascii="Times New Roman" w:eastAsia="Times New Roman" w:hAnsi="Times New Roman" w:cs="Times New Roman"/>
        </w:rPr>
        <w:t>melakukan</w:t>
      </w:r>
      <w:proofErr w:type="spellEnd"/>
      <w:r w:rsidRPr="00B82A4F">
        <w:rPr>
          <w:rFonts w:ascii="Times New Roman" w:eastAsia="Times New Roman" w:hAnsi="Times New Roman" w:cs="Times New Roman"/>
        </w:rPr>
        <w:t xml:space="preserve"> </w:t>
      </w:r>
      <w:proofErr w:type="spellStart"/>
      <w:r w:rsidRPr="00B82A4F">
        <w:rPr>
          <w:rFonts w:ascii="Times New Roman" w:eastAsia="Times New Roman" w:hAnsi="Times New Roman" w:cs="Times New Roman"/>
        </w:rPr>
        <w:t>wawancara</w:t>
      </w:r>
      <w:proofErr w:type="spellEnd"/>
      <w:r w:rsidRPr="00B82A4F">
        <w:rPr>
          <w:rFonts w:ascii="Times New Roman" w:eastAsia="Times New Roman" w:hAnsi="Times New Roman" w:cs="Times New Roman"/>
        </w:rPr>
        <w:t xml:space="preserve"> </w:t>
      </w:r>
      <w:proofErr w:type="spellStart"/>
      <w:r w:rsidRPr="00B82A4F">
        <w:rPr>
          <w:rFonts w:ascii="Times New Roman" w:eastAsia="Times New Roman" w:hAnsi="Times New Roman" w:cs="Times New Roman"/>
        </w:rPr>
        <w:t>dengan</w:t>
      </w:r>
      <w:proofErr w:type="spellEnd"/>
      <w:r w:rsidRPr="00B82A4F">
        <w:rPr>
          <w:rFonts w:ascii="Times New Roman" w:eastAsia="Times New Roman" w:hAnsi="Times New Roman" w:cs="Times New Roman"/>
        </w:rPr>
        <w:t xml:space="preserve"> </w:t>
      </w:r>
      <w:proofErr w:type="spellStart"/>
      <w:r w:rsidRPr="00B82A4F">
        <w:rPr>
          <w:rFonts w:ascii="Times New Roman" w:eastAsia="Times New Roman" w:hAnsi="Times New Roman" w:cs="Times New Roman"/>
        </w:rPr>
        <w:t>beberapa</w:t>
      </w:r>
      <w:proofErr w:type="spellEnd"/>
      <w:r w:rsidRPr="00B82A4F">
        <w:rPr>
          <w:rFonts w:ascii="Times New Roman" w:eastAsia="Times New Roman" w:hAnsi="Times New Roman" w:cs="Times New Roman"/>
        </w:rPr>
        <w:t xml:space="preserve"> </w:t>
      </w:r>
      <w:r w:rsidRPr="00B82A4F">
        <w:rPr>
          <w:rFonts w:ascii="Times New Roman" w:eastAsia="Times New Roman" w:hAnsi="Times New Roman" w:cs="Times New Roman"/>
          <w:i/>
          <w:iCs/>
        </w:rPr>
        <w:t>key informant.</w:t>
      </w:r>
      <w:r w:rsidRPr="00B82A4F">
        <w:rPr>
          <w:rFonts w:ascii="Times New Roman" w:eastAsia="Times New Roman" w:hAnsi="Times New Roman" w:cs="Times New Roman"/>
        </w:rPr>
        <w:t xml:space="preserve"> </w:t>
      </w:r>
      <w:proofErr w:type="spellStart"/>
      <w:r w:rsidRPr="00B82A4F">
        <w:rPr>
          <w:rFonts w:ascii="Times New Roman" w:hAnsi="Times New Roman" w:cs="Times New Roman"/>
        </w:rPr>
        <w:t>Diantaranya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responden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dari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pejabat</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struktural</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Kepala</w:t>
      </w:r>
      <w:proofErr w:type="spellEnd"/>
      <w:r w:rsidRPr="00B82A4F">
        <w:rPr>
          <w:rFonts w:ascii="Times New Roman" w:hAnsi="Times New Roman" w:cs="Times New Roman"/>
        </w:rPr>
        <w:t xml:space="preserve"> Cabang PDAM Tirta </w:t>
      </w:r>
      <w:proofErr w:type="spellStart"/>
      <w:r w:rsidRPr="00B82A4F">
        <w:rPr>
          <w:rFonts w:ascii="Times New Roman" w:hAnsi="Times New Roman" w:cs="Times New Roman"/>
        </w:rPr>
        <w:t>Betuah</w:t>
      </w:r>
      <w:proofErr w:type="spellEnd"/>
      <w:r w:rsidRPr="00B82A4F">
        <w:rPr>
          <w:rFonts w:ascii="Times New Roman" w:hAnsi="Times New Roman" w:cs="Times New Roman"/>
        </w:rPr>
        <w:t xml:space="preserve"> Talang Kelapa, Kaur Teknik, Kaur Adm Umum &amp; </w:t>
      </w:r>
      <w:proofErr w:type="spellStart"/>
      <w:r w:rsidRPr="00B82A4F">
        <w:rPr>
          <w:rFonts w:ascii="Times New Roman" w:hAnsi="Times New Roman" w:cs="Times New Roman"/>
        </w:rPr>
        <w:t>Keuangan</w:t>
      </w:r>
      <w:proofErr w:type="spellEnd"/>
      <w:r w:rsidRPr="00B82A4F">
        <w:rPr>
          <w:rFonts w:ascii="Times New Roman" w:hAnsi="Times New Roman" w:cs="Times New Roman"/>
        </w:rPr>
        <w:t xml:space="preserve">) dan para </w:t>
      </w:r>
      <w:proofErr w:type="spellStart"/>
      <w:r w:rsidRPr="00B82A4F">
        <w:rPr>
          <w:rFonts w:ascii="Times New Roman" w:hAnsi="Times New Roman" w:cs="Times New Roman"/>
        </w:rPr>
        <w:t>staf</w:t>
      </w:r>
      <w:proofErr w:type="spellEnd"/>
      <w:r w:rsidRPr="00B82A4F">
        <w:rPr>
          <w:rFonts w:ascii="Times New Roman" w:hAnsi="Times New Roman" w:cs="Times New Roman"/>
        </w:rPr>
        <w:t xml:space="preserve"> PDAM Tirta </w:t>
      </w:r>
      <w:proofErr w:type="spellStart"/>
      <w:r w:rsidRPr="00B82A4F">
        <w:rPr>
          <w:rFonts w:ascii="Times New Roman" w:hAnsi="Times New Roman" w:cs="Times New Roman"/>
        </w:rPr>
        <w:t>Betuah</w:t>
      </w:r>
      <w:proofErr w:type="spellEnd"/>
      <w:r w:rsidRPr="00B82A4F">
        <w:rPr>
          <w:rFonts w:ascii="Times New Roman" w:hAnsi="Times New Roman" w:cs="Times New Roman"/>
        </w:rPr>
        <w:t xml:space="preserve"> Cabang Talang Kelapa </w:t>
      </w:r>
      <w:proofErr w:type="spellStart"/>
      <w:r w:rsidRPr="00B82A4F">
        <w:rPr>
          <w:rFonts w:ascii="Times New Roman" w:hAnsi="Times New Roman" w:cs="Times New Roman"/>
        </w:rPr>
        <w:t>serta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masyarakat</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atau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pelanggan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Penelitian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ini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dilaksanakan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melalui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wawancara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terhadap</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narasumber</w:t>
      </w:r>
      <w:proofErr w:type="spellEnd"/>
      <w:r w:rsidRPr="00B82A4F">
        <w:rPr>
          <w:rFonts w:ascii="Times New Roman" w:hAnsi="Times New Roman" w:cs="Times New Roman"/>
        </w:rPr>
        <w:t xml:space="preserve"> di </w:t>
      </w:r>
      <w:proofErr w:type="spellStart"/>
      <w:r w:rsidRPr="00B82A4F">
        <w:rPr>
          <w:rFonts w:ascii="Times New Roman" w:hAnsi="Times New Roman" w:cs="Times New Roman"/>
        </w:rPr>
        <w:t>lingkungan</w:t>
      </w:r>
      <w:proofErr w:type="spellEnd"/>
      <w:r w:rsidRPr="00B82A4F">
        <w:rPr>
          <w:rFonts w:ascii="Times New Roman" w:hAnsi="Times New Roman" w:cs="Times New Roman"/>
        </w:rPr>
        <w:t xml:space="preserve"> </w:t>
      </w:r>
      <w:r w:rsidRPr="00B82A4F">
        <w:rPr>
          <w:rFonts w:ascii="Times New Roman" w:hAnsi="Times New Roman" w:cs="Times New Roman"/>
        </w:rPr>
        <w:lastRenderedPageBreak/>
        <w:t xml:space="preserve">PDAM Tirta </w:t>
      </w:r>
      <w:proofErr w:type="spellStart"/>
      <w:r w:rsidRPr="00B82A4F">
        <w:rPr>
          <w:rFonts w:ascii="Times New Roman" w:hAnsi="Times New Roman" w:cs="Times New Roman"/>
        </w:rPr>
        <w:t>Betuah</w:t>
      </w:r>
      <w:proofErr w:type="spellEnd"/>
      <w:r w:rsidRPr="00B82A4F">
        <w:rPr>
          <w:rFonts w:ascii="Times New Roman" w:hAnsi="Times New Roman" w:cs="Times New Roman"/>
        </w:rPr>
        <w:t xml:space="preserve"> Cabang Talang Kelapa yang </w:t>
      </w:r>
      <w:proofErr w:type="spellStart"/>
      <w:r w:rsidRPr="00B82A4F">
        <w:rPr>
          <w:rFonts w:ascii="Times New Roman" w:hAnsi="Times New Roman" w:cs="Times New Roman"/>
        </w:rPr>
        <w:t>telah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ditetapkan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berdasarkan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tugas</w:t>
      </w:r>
      <w:proofErr w:type="spellEnd"/>
      <w:r w:rsidRPr="00B82A4F">
        <w:rPr>
          <w:rFonts w:ascii="Times New Roman" w:hAnsi="Times New Roman" w:cs="Times New Roman"/>
        </w:rPr>
        <w:t xml:space="preserve"> dan </w:t>
      </w:r>
      <w:proofErr w:type="spellStart"/>
      <w:r w:rsidRPr="00B82A4F">
        <w:rPr>
          <w:rFonts w:ascii="Times New Roman" w:hAnsi="Times New Roman" w:cs="Times New Roman"/>
        </w:rPr>
        <w:t>fungsinya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pendistribusian</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bersih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kepada</w:t>
      </w:r>
      <w:proofErr w:type="spellEnd"/>
      <w:r w:rsidRPr="00B82A4F">
        <w:rPr>
          <w:rFonts w:ascii="Times New Roman" w:hAnsi="Times New Roman" w:cs="Times New Roman"/>
        </w:rPr>
        <w:t xml:space="preserve"> Masyarakat. </w:t>
      </w:r>
      <w:r w:rsidRPr="00397658">
        <w:rPr>
          <w:rFonts w:ascii="Times New Roman" w:hAnsi="Times New Roman" w:cs="Times New Roman"/>
          <w:lang w:val="sv-SE"/>
        </w:rPr>
        <w:t>Adapun jumlah key informant antara lain dapat dilihat pada Tabel berikut :</w:t>
      </w:r>
    </w:p>
    <w:p w14:paraId="04B11461" w14:textId="77777777" w:rsidR="00405008" w:rsidRPr="00397658" w:rsidRDefault="00405008" w:rsidP="00B82A4F">
      <w:pPr>
        <w:jc w:val="both"/>
        <w:rPr>
          <w:rFonts w:ascii="Times New Roman" w:hAnsi="Times New Roman" w:cs="Times New Roman"/>
          <w:lang w:val="sv-SE"/>
        </w:rPr>
      </w:pPr>
    </w:p>
    <w:p w14:paraId="497366FC" w14:textId="77777777" w:rsidR="00850402" w:rsidRPr="00B82A4F" w:rsidRDefault="009B381E" w:rsidP="00C8307D">
      <w:pPr>
        <w:spacing w:after="120"/>
        <w:ind w:firstLine="567"/>
        <w:jc w:val="both"/>
        <w:rPr>
          <w:rFonts w:ascii="Times New Roman" w:hAnsi="Times New Roman" w:cs="Times New Roman"/>
        </w:rPr>
      </w:pPr>
      <w:r w:rsidRPr="00397658">
        <w:rPr>
          <w:rFonts w:ascii="Times New Roman" w:hAnsi="Times New Roman" w:cs="Times New Roman"/>
          <w:lang w:val="sv-SE"/>
        </w:rPr>
        <w:t xml:space="preserve">Tabel. </w:t>
      </w:r>
      <w:r w:rsidRPr="00B82A4F">
        <w:rPr>
          <w:rFonts w:ascii="Times New Roman" w:hAnsi="Times New Roman" w:cs="Times New Roman"/>
        </w:rPr>
        <w:t>2 Data</w:t>
      </w:r>
      <w:r w:rsidRPr="00B82A4F">
        <w:rPr>
          <w:rFonts w:ascii="Times New Roman" w:hAnsi="Times New Roman" w:cs="Times New Roman"/>
          <w:i/>
          <w:iCs/>
        </w:rPr>
        <w:t xml:space="preserve"> Key informant</w:t>
      </w:r>
    </w:p>
    <w:tbl>
      <w:tblPr>
        <w:tblW w:w="3781" w:type="dxa"/>
        <w:tblInd w:w="93" w:type="dxa"/>
        <w:tblLook w:val="04A0" w:firstRow="1" w:lastRow="0" w:firstColumn="1" w:lastColumn="0" w:noHBand="0" w:noVBand="1"/>
      </w:tblPr>
      <w:tblGrid>
        <w:gridCol w:w="510"/>
        <w:gridCol w:w="2443"/>
        <w:gridCol w:w="1296"/>
      </w:tblGrid>
      <w:tr w:rsidR="00850402" w:rsidRPr="00B82A4F" w14:paraId="3E12B954" w14:textId="77777777">
        <w:trPr>
          <w:trHeight w:val="300"/>
        </w:trPr>
        <w:tc>
          <w:tcPr>
            <w:tcW w:w="450" w:type="dxa"/>
            <w:tcBorders>
              <w:top w:val="single" w:sz="4" w:space="0" w:color="000000"/>
              <w:left w:val="nil"/>
              <w:bottom w:val="nil"/>
              <w:right w:val="nil"/>
            </w:tcBorders>
            <w:noWrap/>
            <w:vAlign w:val="bottom"/>
          </w:tcPr>
          <w:p w14:paraId="6B42B02E" w14:textId="77777777" w:rsidR="00850402" w:rsidRPr="00B82A4F" w:rsidRDefault="009B381E">
            <w:pPr>
              <w:jc w:val="cente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No</w:t>
            </w:r>
          </w:p>
        </w:tc>
        <w:tc>
          <w:tcPr>
            <w:tcW w:w="2205" w:type="dxa"/>
            <w:tcBorders>
              <w:top w:val="single" w:sz="4" w:space="0" w:color="000000"/>
              <w:left w:val="nil"/>
              <w:bottom w:val="nil"/>
              <w:right w:val="nil"/>
            </w:tcBorders>
            <w:noWrap/>
            <w:vAlign w:val="bottom"/>
          </w:tcPr>
          <w:p w14:paraId="786DBE5B" w14:textId="77777777" w:rsidR="00850402" w:rsidRPr="00B82A4F" w:rsidRDefault="009B381E">
            <w:pPr>
              <w:jc w:val="center"/>
              <w:textAlignment w:val="bottom"/>
              <w:rPr>
                <w:rFonts w:ascii="Times New Roman" w:hAnsi="Times New Roman" w:cs="Times New Roman"/>
                <w:color w:val="000000"/>
              </w:rPr>
            </w:pPr>
            <w:proofErr w:type="spellStart"/>
            <w:r w:rsidRPr="00B82A4F">
              <w:rPr>
                <w:rFonts w:ascii="Times New Roman" w:eastAsia="SimSun" w:hAnsi="Times New Roman" w:cs="Times New Roman"/>
                <w:color w:val="000000"/>
                <w:lang w:eastAsia="zh-CN" w:bidi="ar"/>
              </w:rPr>
              <w:t>Jabatan</w:t>
            </w:r>
            <w:proofErr w:type="spellEnd"/>
          </w:p>
        </w:tc>
        <w:tc>
          <w:tcPr>
            <w:tcW w:w="1125" w:type="dxa"/>
            <w:tcBorders>
              <w:top w:val="single" w:sz="4" w:space="0" w:color="000000"/>
              <w:left w:val="nil"/>
              <w:bottom w:val="nil"/>
              <w:right w:val="nil"/>
            </w:tcBorders>
            <w:noWrap/>
            <w:vAlign w:val="bottom"/>
          </w:tcPr>
          <w:p w14:paraId="252CADC2" w14:textId="77777777" w:rsidR="00850402" w:rsidRPr="00B82A4F" w:rsidRDefault="009B381E">
            <w:pPr>
              <w:jc w:val="center"/>
              <w:textAlignment w:val="bottom"/>
              <w:rPr>
                <w:rFonts w:ascii="Times New Roman" w:hAnsi="Times New Roman" w:cs="Times New Roman"/>
                <w:color w:val="000000"/>
              </w:rPr>
            </w:pPr>
            <w:proofErr w:type="spellStart"/>
            <w:r w:rsidRPr="00B82A4F">
              <w:rPr>
                <w:rFonts w:ascii="Times New Roman" w:eastAsia="SimSun" w:hAnsi="Times New Roman" w:cs="Times New Roman"/>
                <w:color w:val="000000"/>
                <w:lang w:eastAsia="zh-CN" w:bidi="ar"/>
              </w:rPr>
              <w:t>Banyaknya</w:t>
            </w:r>
            <w:proofErr w:type="spellEnd"/>
          </w:p>
        </w:tc>
      </w:tr>
      <w:tr w:rsidR="00850402" w:rsidRPr="00B82A4F" w14:paraId="212741A9" w14:textId="77777777">
        <w:trPr>
          <w:trHeight w:val="300"/>
        </w:trPr>
        <w:tc>
          <w:tcPr>
            <w:tcW w:w="0" w:type="auto"/>
            <w:tcBorders>
              <w:top w:val="nil"/>
              <w:left w:val="nil"/>
              <w:bottom w:val="single" w:sz="4" w:space="0" w:color="000000"/>
              <w:right w:val="nil"/>
            </w:tcBorders>
            <w:noWrap/>
            <w:vAlign w:val="bottom"/>
          </w:tcPr>
          <w:p w14:paraId="6F5C9ACA" w14:textId="77777777" w:rsidR="00850402" w:rsidRPr="00B82A4F" w:rsidRDefault="00850402">
            <w:pPr>
              <w:jc w:val="center"/>
              <w:rPr>
                <w:rFonts w:ascii="Times New Roman" w:hAnsi="Times New Roman" w:cs="Times New Roman"/>
                <w:color w:val="000000"/>
              </w:rPr>
            </w:pPr>
          </w:p>
        </w:tc>
        <w:tc>
          <w:tcPr>
            <w:tcW w:w="0" w:type="auto"/>
            <w:tcBorders>
              <w:top w:val="nil"/>
              <w:left w:val="nil"/>
              <w:bottom w:val="single" w:sz="4" w:space="0" w:color="000000"/>
              <w:right w:val="nil"/>
            </w:tcBorders>
            <w:noWrap/>
            <w:vAlign w:val="bottom"/>
          </w:tcPr>
          <w:p w14:paraId="4EAB17F7" w14:textId="77777777" w:rsidR="00850402" w:rsidRPr="00B82A4F" w:rsidRDefault="00850402">
            <w:pPr>
              <w:jc w:val="center"/>
              <w:rPr>
                <w:rFonts w:ascii="Times New Roman" w:hAnsi="Times New Roman" w:cs="Times New Roman"/>
                <w:color w:val="000000"/>
              </w:rPr>
            </w:pPr>
          </w:p>
        </w:tc>
        <w:tc>
          <w:tcPr>
            <w:tcW w:w="0" w:type="auto"/>
            <w:tcBorders>
              <w:top w:val="nil"/>
              <w:left w:val="nil"/>
              <w:bottom w:val="single" w:sz="4" w:space="0" w:color="000000"/>
              <w:right w:val="nil"/>
            </w:tcBorders>
            <w:noWrap/>
            <w:vAlign w:val="bottom"/>
          </w:tcPr>
          <w:p w14:paraId="14C33DD1" w14:textId="77777777" w:rsidR="00850402" w:rsidRPr="00B82A4F" w:rsidRDefault="009B381E">
            <w:pPr>
              <w:jc w:val="cente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(orang)</w:t>
            </w:r>
          </w:p>
        </w:tc>
      </w:tr>
      <w:tr w:rsidR="00850402" w:rsidRPr="00B82A4F" w14:paraId="44DA975C" w14:textId="77777777">
        <w:trPr>
          <w:trHeight w:val="300"/>
        </w:trPr>
        <w:tc>
          <w:tcPr>
            <w:tcW w:w="0" w:type="auto"/>
            <w:tcBorders>
              <w:top w:val="nil"/>
              <w:left w:val="nil"/>
              <w:bottom w:val="nil"/>
              <w:right w:val="nil"/>
            </w:tcBorders>
            <w:noWrap/>
            <w:vAlign w:val="bottom"/>
          </w:tcPr>
          <w:p w14:paraId="7A0EB5DA" w14:textId="77777777" w:rsidR="00850402" w:rsidRPr="00B82A4F" w:rsidRDefault="009B381E">
            <w:pPr>
              <w:jc w:val="right"/>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1</w:t>
            </w:r>
          </w:p>
        </w:tc>
        <w:tc>
          <w:tcPr>
            <w:tcW w:w="0" w:type="auto"/>
            <w:tcBorders>
              <w:top w:val="nil"/>
              <w:left w:val="nil"/>
              <w:bottom w:val="nil"/>
              <w:right w:val="nil"/>
            </w:tcBorders>
            <w:noWrap/>
            <w:vAlign w:val="bottom"/>
          </w:tcPr>
          <w:p w14:paraId="216354A6" w14:textId="77777777" w:rsidR="00850402" w:rsidRPr="00B82A4F" w:rsidRDefault="009B381E">
            <w:pPr>
              <w:textAlignment w:val="bottom"/>
              <w:rPr>
                <w:rFonts w:ascii="Times New Roman" w:hAnsi="Times New Roman" w:cs="Times New Roman"/>
                <w:color w:val="000000"/>
              </w:rPr>
            </w:pPr>
            <w:proofErr w:type="spellStart"/>
            <w:r w:rsidRPr="00B82A4F">
              <w:rPr>
                <w:rFonts w:ascii="Times New Roman" w:eastAsia="SimSun" w:hAnsi="Times New Roman" w:cs="Times New Roman"/>
                <w:color w:val="000000"/>
                <w:lang w:eastAsia="zh-CN" w:bidi="ar"/>
              </w:rPr>
              <w:t>Kepala</w:t>
            </w:r>
            <w:proofErr w:type="spellEnd"/>
            <w:r w:rsidRPr="00B82A4F">
              <w:rPr>
                <w:rFonts w:ascii="Times New Roman" w:eastAsia="SimSun" w:hAnsi="Times New Roman" w:cs="Times New Roman"/>
                <w:color w:val="000000"/>
                <w:lang w:eastAsia="zh-CN" w:bidi="ar"/>
              </w:rPr>
              <w:t xml:space="preserve"> Cabang PDAM</w:t>
            </w:r>
          </w:p>
        </w:tc>
        <w:tc>
          <w:tcPr>
            <w:tcW w:w="0" w:type="auto"/>
            <w:tcBorders>
              <w:top w:val="nil"/>
              <w:left w:val="nil"/>
              <w:bottom w:val="nil"/>
              <w:right w:val="nil"/>
            </w:tcBorders>
            <w:noWrap/>
            <w:vAlign w:val="bottom"/>
          </w:tcPr>
          <w:p w14:paraId="7AB31FDF" w14:textId="77777777" w:rsidR="00850402" w:rsidRPr="00B82A4F" w:rsidRDefault="009B381E">
            <w:pPr>
              <w:jc w:val="cente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1</w:t>
            </w:r>
          </w:p>
        </w:tc>
      </w:tr>
      <w:tr w:rsidR="00850402" w:rsidRPr="00B82A4F" w14:paraId="7E4CB375" w14:textId="77777777">
        <w:trPr>
          <w:trHeight w:val="300"/>
        </w:trPr>
        <w:tc>
          <w:tcPr>
            <w:tcW w:w="0" w:type="auto"/>
            <w:tcBorders>
              <w:top w:val="nil"/>
              <w:left w:val="nil"/>
              <w:bottom w:val="nil"/>
              <w:right w:val="nil"/>
            </w:tcBorders>
            <w:noWrap/>
            <w:vAlign w:val="bottom"/>
          </w:tcPr>
          <w:p w14:paraId="10ED8D40" w14:textId="77777777" w:rsidR="00850402" w:rsidRPr="00B82A4F" w:rsidRDefault="00850402">
            <w:pPr>
              <w:rPr>
                <w:rFonts w:ascii="Times New Roman" w:hAnsi="Times New Roman" w:cs="Times New Roman"/>
                <w:color w:val="000000"/>
              </w:rPr>
            </w:pPr>
          </w:p>
        </w:tc>
        <w:tc>
          <w:tcPr>
            <w:tcW w:w="0" w:type="auto"/>
            <w:tcBorders>
              <w:top w:val="nil"/>
              <w:left w:val="nil"/>
              <w:bottom w:val="nil"/>
              <w:right w:val="nil"/>
            </w:tcBorders>
            <w:noWrap/>
            <w:vAlign w:val="bottom"/>
          </w:tcPr>
          <w:p w14:paraId="04508827" w14:textId="77777777" w:rsidR="00850402" w:rsidRPr="00B82A4F" w:rsidRDefault="009B381E">
            <w:pP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 xml:space="preserve">Tirta </w:t>
            </w:r>
            <w:proofErr w:type="spellStart"/>
            <w:r w:rsidRPr="00B82A4F">
              <w:rPr>
                <w:rFonts w:ascii="Times New Roman" w:eastAsia="SimSun" w:hAnsi="Times New Roman" w:cs="Times New Roman"/>
                <w:color w:val="000000"/>
                <w:lang w:eastAsia="zh-CN" w:bidi="ar"/>
              </w:rPr>
              <w:t>Betuah</w:t>
            </w:r>
            <w:proofErr w:type="spellEnd"/>
            <w:r w:rsidRPr="00B82A4F">
              <w:rPr>
                <w:rFonts w:ascii="Times New Roman" w:eastAsia="SimSun" w:hAnsi="Times New Roman" w:cs="Times New Roman"/>
                <w:color w:val="000000"/>
                <w:lang w:eastAsia="zh-CN" w:bidi="ar"/>
              </w:rPr>
              <w:t xml:space="preserve"> Talang </w:t>
            </w:r>
          </w:p>
        </w:tc>
        <w:tc>
          <w:tcPr>
            <w:tcW w:w="0" w:type="auto"/>
            <w:tcBorders>
              <w:top w:val="nil"/>
              <w:left w:val="nil"/>
              <w:bottom w:val="nil"/>
              <w:right w:val="nil"/>
            </w:tcBorders>
            <w:noWrap/>
            <w:vAlign w:val="bottom"/>
          </w:tcPr>
          <w:p w14:paraId="2083E09D" w14:textId="77777777" w:rsidR="00850402" w:rsidRPr="00B82A4F" w:rsidRDefault="00850402">
            <w:pPr>
              <w:jc w:val="center"/>
              <w:rPr>
                <w:rFonts w:ascii="Times New Roman" w:hAnsi="Times New Roman" w:cs="Times New Roman"/>
                <w:color w:val="000000"/>
              </w:rPr>
            </w:pPr>
          </w:p>
        </w:tc>
      </w:tr>
      <w:tr w:rsidR="00850402" w:rsidRPr="00B82A4F" w14:paraId="7667B869" w14:textId="77777777">
        <w:trPr>
          <w:trHeight w:val="300"/>
        </w:trPr>
        <w:tc>
          <w:tcPr>
            <w:tcW w:w="0" w:type="auto"/>
            <w:tcBorders>
              <w:top w:val="nil"/>
              <w:left w:val="nil"/>
              <w:bottom w:val="nil"/>
              <w:right w:val="nil"/>
            </w:tcBorders>
            <w:noWrap/>
            <w:vAlign w:val="bottom"/>
          </w:tcPr>
          <w:p w14:paraId="5F8D9A32" w14:textId="77777777" w:rsidR="00850402" w:rsidRPr="00B82A4F" w:rsidRDefault="00850402">
            <w:pPr>
              <w:rPr>
                <w:rFonts w:ascii="Times New Roman" w:hAnsi="Times New Roman" w:cs="Times New Roman"/>
                <w:color w:val="000000"/>
              </w:rPr>
            </w:pPr>
          </w:p>
        </w:tc>
        <w:tc>
          <w:tcPr>
            <w:tcW w:w="0" w:type="auto"/>
            <w:tcBorders>
              <w:top w:val="nil"/>
              <w:left w:val="nil"/>
              <w:bottom w:val="nil"/>
              <w:right w:val="nil"/>
            </w:tcBorders>
            <w:noWrap/>
            <w:vAlign w:val="bottom"/>
          </w:tcPr>
          <w:p w14:paraId="56615265" w14:textId="77777777" w:rsidR="00850402" w:rsidRPr="00B82A4F" w:rsidRDefault="009B381E">
            <w:pP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Kelapa</w:t>
            </w:r>
          </w:p>
        </w:tc>
        <w:tc>
          <w:tcPr>
            <w:tcW w:w="0" w:type="auto"/>
            <w:tcBorders>
              <w:top w:val="nil"/>
              <w:left w:val="nil"/>
              <w:bottom w:val="nil"/>
              <w:right w:val="nil"/>
            </w:tcBorders>
            <w:noWrap/>
            <w:vAlign w:val="bottom"/>
          </w:tcPr>
          <w:p w14:paraId="6EA2CB8C" w14:textId="77777777" w:rsidR="00850402" w:rsidRPr="00B82A4F" w:rsidRDefault="00850402">
            <w:pPr>
              <w:jc w:val="center"/>
              <w:rPr>
                <w:rFonts w:ascii="Times New Roman" w:hAnsi="Times New Roman" w:cs="Times New Roman"/>
                <w:color w:val="000000"/>
              </w:rPr>
            </w:pPr>
          </w:p>
        </w:tc>
      </w:tr>
      <w:tr w:rsidR="00850402" w:rsidRPr="00B82A4F" w14:paraId="309FDDBD" w14:textId="77777777">
        <w:trPr>
          <w:trHeight w:val="300"/>
        </w:trPr>
        <w:tc>
          <w:tcPr>
            <w:tcW w:w="0" w:type="auto"/>
            <w:tcBorders>
              <w:top w:val="nil"/>
              <w:left w:val="nil"/>
              <w:bottom w:val="nil"/>
              <w:right w:val="nil"/>
            </w:tcBorders>
            <w:noWrap/>
            <w:vAlign w:val="bottom"/>
          </w:tcPr>
          <w:p w14:paraId="041A8C69" w14:textId="77777777" w:rsidR="00850402" w:rsidRPr="00B82A4F" w:rsidRDefault="009B381E">
            <w:pPr>
              <w:jc w:val="right"/>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2</w:t>
            </w:r>
          </w:p>
        </w:tc>
        <w:tc>
          <w:tcPr>
            <w:tcW w:w="0" w:type="auto"/>
            <w:tcBorders>
              <w:top w:val="nil"/>
              <w:left w:val="nil"/>
              <w:bottom w:val="nil"/>
              <w:right w:val="nil"/>
            </w:tcBorders>
            <w:noWrap/>
            <w:vAlign w:val="bottom"/>
          </w:tcPr>
          <w:p w14:paraId="098939CA" w14:textId="77777777" w:rsidR="00850402" w:rsidRPr="00B82A4F" w:rsidRDefault="009B381E">
            <w:pP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Staff Teknik</w:t>
            </w:r>
          </w:p>
        </w:tc>
        <w:tc>
          <w:tcPr>
            <w:tcW w:w="0" w:type="auto"/>
            <w:tcBorders>
              <w:top w:val="nil"/>
              <w:left w:val="nil"/>
              <w:bottom w:val="nil"/>
              <w:right w:val="nil"/>
            </w:tcBorders>
            <w:noWrap/>
            <w:vAlign w:val="bottom"/>
          </w:tcPr>
          <w:p w14:paraId="707AC336" w14:textId="77777777" w:rsidR="00850402" w:rsidRPr="00B82A4F" w:rsidRDefault="009B381E">
            <w:pPr>
              <w:jc w:val="cente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1</w:t>
            </w:r>
          </w:p>
        </w:tc>
      </w:tr>
      <w:tr w:rsidR="00850402" w:rsidRPr="00B82A4F" w14:paraId="3B4953DA" w14:textId="77777777">
        <w:trPr>
          <w:trHeight w:val="300"/>
        </w:trPr>
        <w:tc>
          <w:tcPr>
            <w:tcW w:w="0" w:type="auto"/>
            <w:tcBorders>
              <w:top w:val="nil"/>
              <w:left w:val="nil"/>
              <w:bottom w:val="nil"/>
              <w:right w:val="nil"/>
            </w:tcBorders>
            <w:noWrap/>
            <w:vAlign w:val="bottom"/>
          </w:tcPr>
          <w:p w14:paraId="000A5D87" w14:textId="77777777" w:rsidR="00850402" w:rsidRPr="00B82A4F" w:rsidRDefault="009B381E">
            <w:pPr>
              <w:jc w:val="right"/>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3</w:t>
            </w:r>
          </w:p>
        </w:tc>
        <w:tc>
          <w:tcPr>
            <w:tcW w:w="0" w:type="auto"/>
            <w:tcBorders>
              <w:top w:val="nil"/>
              <w:left w:val="nil"/>
              <w:bottom w:val="nil"/>
              <w:right w:val="nil"/>
            </w:tcBorders>
            <w:noWrap/>
            <w:vAlign w:val="bottom"/>
          </w:tcPr>
          <w:p w14:paraId="28B2AA8F" w14:textId="77777777" w:rsidR="00850402" w:rsidRPr="00B82A4F" w:rsidRDefault="009B381E">
            <w:pP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 xml:space="preserve">Kaur Adm </w:t>
            </w:r>
            <w:proofErr w:type="spellStart"/>
            <w:r w:rsidRPr="00B82A4F">
              <w:rPr>
                <w:rFonts w:ascii="Times New Roman" w:eastAsia="SimSun" w:hAnsi="Times New Roman" w:cs="Times New Roman"/>
                <w:color w:val="000000"/>
                <w:lang w:eastAsia="zh-CN" w:bidi="ar"/>
              </w:rPr>
              <w:t>umum</w:t>
            </w:r>
            <w:proofErr w:type="spellEnd"/>
            <w:r w:rsidRPr="00B82A4F">
              <w:rPr>
                <w:rFonts w:ascii="Times New Roman" w:eastAsia="SimSun" w:hAnsi="Times New Roman" w:cs="Times New Roman"/>
                <w:color w:val="000000"/>
                <w:lang w:eastAsia="zh-CN" w:bidi="ar"/>
              </w:rPr>
              <w:t xml:space="preserve"> dan</w:t>
            </w:r>
          </w:p>
        </w:tc>
        <w:tc>
          <w:tcPr>
            <w:tcW w:w="0" w:type="auto"/>
            <w:tcBorders>
              <w:top w:val="nil"/>
              <w:left w:val="nil"/>
              <w:bottom w:val="nil"/>
              <w:right w:val="nil"/>
            </w:tcBorders>
            <w:noWrap/>
            <w:vAlign w:val="bottom"/>
          </w:tcPr>
          <w:p w14:paraId="6945F15C" w14:textId="77777777" w:rsidR="00850402" w:rsidRPr="00B82A4F" w:rsidRDefault="009B381E">
            <w:pPr>
              <w:jc w:val="cente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1</w:t>
            </w:r>
          </w:p>
        </w:tc>
      </w:tr>
      <w:tr w:rsidR="00850402" w:rsidRPr="00B82A4F" w14:paraId="37CF46AC" w14:textId="77777777">
        <w:trPr>
          <w:trHeight w:val="300"/>
        </w:trPr>
        <w:tc>
          <w:tcPr>
            <w:tcW w:w="0" w:type="auto"/>
            <w:tcBorders>
              <w:top w:val="nil"/>
              <w:left w:val="nil"/>
              <w:bottom w:val="nil"/>
              <w:right w:val="nil"/>
            </w:tcBorders>
            <w:noWrap/>
            <w:vAlign w:val="bottom"/>
          </w:tcPr>
          <w:p w14:paraId="0722AE96" w14:textId="77777777" w:rsidR="00850402" w:rsidRPr="00B82A4F" w:rsidRDefault="00850402">
            <w:pPr>
              <w:rPr>
                <w:rFonts w:ascii="Times New Roman" w:hAnsi="Times New Roman" w:cs="Times New Roman"/>
                <w:color w:val="000000"/>
              </w:rPr>
            </w:pPr>
          </w:p>
        </w:tc>
        <w:tc>
          <w:tcPr>
            <w:tcW w:w="0" w:type="auto"/>
            <w:tcBorders>
              <w:top w:val="nil"/>
              <w:left w:val="nil"/>
              <w:bottom w:val="nil"/>
              <w:right w:val="nil"/>
            </w:tcBorders>
            <w:noWrap/>
            <w:vAlign w:val="bottom"/>
          </w:tcPr>
          <w:p w14:paraId="5890628B" w14:textId="77777777" w:rsidR="00850402" w:rsidRPr="00B82A4F" w:rsidRDefault="009B381E">
            <w:pPr>
              <w:textAlignment w:val="bottom"/>
              <w:rPr>
                <w:rFonts w:ascii="Times New Roman" w:hAnsi="Times New Roman" w:cs="Times New Roman"/>
                <w:color w:val="000000"/>
              </w:rPr>
            </w:pPr>
            <w:proofErr w:type="spellStart"/>
            <w:r w:rsidRPr="00B82A4F">
              <w:rPr>
                <w:rFonts w:ascii="Times New Roman" w:eastAsia="SimSun" w:hAnsi="Times New Roman" w:cs="Times New Roman"/>
                <w:color w:val="000000"/>
                <w:lang w:eastAsia="zh-CN" w:bidi="ar"/>
              </w:rPr>
              <w:t>keuangan</w:t>
            </w:r>
            <w:proofErr w:type="spellEnd"/>
          </w:p>
        </w:tc>
        <w:tc>
          <w:tcPr>
            <w:tcW w:w="0" w:type="auto"/>
            <w:tcBorders>
              <w:top w:val="nil"/>
              <w:left w:val="nil"/>
              <w:bottom w:val="nil"/>
              <w:right w:val="nil"/>
            </w:tcBorders>
            <w:noWrap/>
            <w:vAlign w:val="bottom"/>
          </w:tcPr>
          <w:p w14:paraId="36215539" w14:textId="77777777" w:rsidR="00850402" w:rsidRPr="00B82A4F" w:rsidRDefault="00850402">
            <w:pPr>
              <w:jc w:val="center"/>
              <w:rPr>
                <w:rFonts w:ascii="Times New Roman" w:hAnsi="Times New Roman" w:cs="Times New Roman"/>
                <w:color w:val="000000"/>
              </w:rPr>
            </w:pPr>
          </w:p>
        </w:tc>
      </w:tr>
      <w:tr w:rsidR="00850402" w:rsidRPr="00B82A4F" w14:paraId="10740888" w14:textId="77777777">
        <w:trPr>
          <w:trHeight w:val="300"/>
        </w:trPr>
        <w:tc>
          <w:tcPr>
            <w:tcW w:w="0" w:type="auto"/>
            <w:tcBorders>
              <w:top w:val="nil"/>
              <w:left w:val="nil"/>
              <w:bottom w:val="nil"/>
              <w:right w:val="nil"/>
            </w:tcBorders>
            <w:noWrap/>
            <w:vAlign w:val="bottom"/>
          </w:tcPr>
          <w:p w14:paraId="25D6FB98" w14:textId="77777777" w:rsidR="00850402" w:rsidRPr="00B82A4F" w:rsidRDefault="009B381E">
            <w:pPr>
              <w:jc w:val="right"/>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4</w:t>
            </w:r>
          </w:p>
        </w:tc>
        <w:tc>
          <w:tcPr>
            <w:tcW w:w="0" w:type="auto"/>
            <w:tcBorders>
              <w:top w:val="nil"/>
              <w:left w:val="nil"/>
              <w:bottom w:val="nil"/>
              <w:right w:val="nil"/>
            </w:tcBorders>
            <w:noWrap/>
            <w:vAlign w:val="bottom"/>
          </w:tcPr>
          <w:p w14:paraId="437EB828" w14:textId="77777777" w:rsidR="00850402" w:rsidRPr="00B82A4F" w:rsidRDefault="009B381E">
            <w:pP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 xml:space="preserve">Staff </w:t>
            </w:r>
            <w:proofErr w:type="spellStart"/>
            <w:r w:rsidRPr="00B82A4F">
              <w:rPr>
                <w:rFonts w:ascii="Times New Roman" w:eastAsia="SimSun" w:hAnsi="Times New Roman" w:cs="Times New Roman"/>
                <w:color w:val="000000"/>
                <w:lang w:eastAsia="zh-CN" w:bidi="ar"/>
              </w:rPr>
              <w:t>Transmisi</w:t>
            </w:r>
            <w:proofErr w:type="spellEnd"/>
          </w:p>
        </w:tc>
        <w:tc>
          <w:tcPr>
            <w:tcW w:w="0" w:type="auto"/>
            <w:tcBorders>
              <w:top w:val="nil"/>
              <w:left w:val="nil"/>
              <w:bottom w:val="nil"/>
              <w:right w:val="nil"/>
            </w:tcBorders>
            <w:noWrap/>
            <w:vAlign w:val="bottom"/>
          </w:tcPr>
          <w:p w14:paraId="6F6BAA60" w14:textId="77777777" w:rsidR="00850402" w:rsidRPr="00B82A4F" w:rsidRDefault="009B381E">
            <w:pPr>
              <w:jc w:val="cente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1</w:t>
            </w:r>
          </w:p>
        </w:tc>
      </w:tr>
      <w:tr w:rsidR="00850402" w:rsidRPr="00B82A4F" w14:paraId="7FC9B8EA" w14:textId="77777777">
        <w:trPr>
          <w:trHeight w:val="300"/>
        </w:trPr>
        <w:tc>
          <w:tcPr>
            <w:tcW w:w="0" w:type="auto"/>
            <w:tcBorders>
              <w:top w:val="nil"/>
              <w:left w:val="nil"/>
              <w:bottom w:val="nil"/>
              <w:right w:val="nil"/>
            </w:tcBorders>
            <w:noWrap/>
            <w:vAlign w:val="bottom"/>
          </w:tcPr>
          <w:p w14:paraId="4E78135C" w14:textId="77777777" w:rsidR="00850402" w:rsidRPr="00B82A4F" w:rsidRDefault="009B381E">
            <w:pPr>
              <w:jc w:val="right"/>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5</w:t>
            </w:r>
          </w:p>
        </w:tc>
        <w:tc>
          <w:tcPr>
            <w:tcW w:w="0" w:type="auto"/>
            <w:tcBorders>
              <w:top w:val="nil"/>
              <w:left w:val="nil"/>
              <w:bottom w:val="nil"/>
              <w:right w:val="nil"/>
            </w:tcBorders>
            <w:noWrap/>
            <w:vAlign w:val="bottom"/>
          </w:tcPr>
          <w:p w14:paraId="6F8B94F9" w14:textId="77777777" w:rsidR="00850402" w:rsidRPr="00B82A4F" w:rsidRDefault="009B381E">
            <w:pP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 xml:space="preserve">Staff </w:t>
            </w:r>
            <w:proofErr w:type="spellStart"/>
            <w:r w:rsidRPr="00B82A4F">
              <w:rPr>
                <w:rFonts w:ascii="Times New Roman" w:eastAsia="SimSun" w:hAnsi="Times New Roman" w:cs="Times New Roman"/>
                <w:color w:val="000000"/>
                <w:lang w:eastAsia="zh-CN" w:bidi="ar"/>
              </w:rPr>
              <w:t>Distribusi</w:t>
            </w:r>
            <w:proofErr w:type="spellEnd"/>
          </w:p>
        </w:tc>
        <w:tc>
          <w:tcPr>
            <w:tcW w:w="0" w:type="auto"/>
            <w:tcBorders>
              <w:top w:val="nil"/>
              <w:left w:val="nil"/>
              <w:bottom w:val="nil"/>
              <w:right w:val="nil"/>
            </w:tcBorders>
            <w:noWrap/>
            <w:vAlign w:val="bottom"/>
          </w:tcPr>
          <w:p w14:paraId="58DF0B84" w14:textId="77777777" w:rsidR="00850402" w:rsidRPr="00B82A4F" w:rsidRDefault="009B381E">
            <w:pPr>
              <w:jc w:val="cente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1</w:t>
            </w:r>
          </w:p>
        </w:tc>
      </w:tr>
      <w:tr w:rsidR="00850402" w:rsidRPr="00B82A4F" w14:paraId="70D4061D" w14:textId="77777777">
        <w:trPr>
          <w:trHeight w:val="300"/>
        </w:trPr>
        <w:tc>
          <w:tcPr>
            <w:tcW w:w="0" w:type="auto"/>
            <w:tcBorders>
              <w:top w:val="nil"/>
              <w:left w:val="nil"/>
              <w:bottom w:val="nil"/>
              <w:right w:val="nil"/>
            </w:tcBorders>
            <w:noWrap/>
            <w:vAlign w:val="bottom"/>
          </w:tcPr>
          <w:p w14:paraId="78C7F3C6" w14:textId="77777777" w:rsidR="00850402" w:rsidRPr="00B82A4F" w:rsidRDefault="00850402">
            <w:pPr>
              <w:rPr>
                <w:rFonts w:ascii="Times New Roman" w:hAnsi="Times New Roman" w:cs="Times New Roman"/>
                <w:color w:val="000000"/>
              </w:rPr>
            </w:pPr>
          </w:p>
        </w:tc>
        <w:tc>
          <w:tcPr>
            <w:tcW w:w="0" w:type="auto"/>
            <w:tcBorders>
              <w:top w:val="nil"/>
              <w:left w:val="nil"/>
              <w:bottom w:val="nil"/>
              <w:right w:val="nil"/>
            </w:tcBorders>
            <w:noWrap/>
            <w:vAlign w:val="bottom"/>
          </w:tcPr>
          <w:p w14:paraId="29DFDC0E" w14:textId="77777777" w:rsidR="00850402" w:rsidRPr="00B82A4F" w:rsidRDefault="009B381E">
            <w:pPr>
              <w:textAlignment w:val="bottom"/>
              <w:rPr>
                <w:rFonts w:ascii="Times New Roman" w:hAnsi="Times New Roman" w:cs="Times New Roman"/>
                <w:color w:val="000000"/>
              </w:rPr>
            </w:pPr>
            <w:proofErr w:type="spellStart"/>
            <w:r w:rsidRPr="00B82A4F">
              <w:rPr>
                <w:rFonts w:ascii="Times New Roman" w:eastAsia="SimSun" w:hAnsi="Times New Roman" w:cs="Times New Roman"/>
                <w:color w:val="000000"/>
                <w:lang w:eastAsia="zh-CN" w:bidi="ar"/>
              </w:rPr>
              <w:t>produksi</w:t>
            </w:r>
            <w:proofErr w:type="spellEnd"/>
          </w:p>
        </w:tc>
        <w:tc>
          <w:tcPr>
            <w:tcW w:w="0" w:type="auto"/>
            <w:tcBorders>
              <w:top w:val="nil"/>
              <w:left w:val="nil"/>
              <w:bottom w:val="nil"/>
              <w:right w:val="nil"/>
            </w:tcBorders>
            <w:noWrap/>
            <w:vAlign w:val="bottom"/>
          </w:tcPr>
          <w:p w14:paraId="0C09D8EF" w14:textId="77777777" w:rsidR="00850402" w:rsidRPr="00B82A4F" w:rsidRDefault="00850402">
            <w:pPr>
              <w:jc w:val="center"/>
              <w:rPr>
                <w:rFonts w:ascii="Times New Roman" w:hAnsi="Times New Roman" w:cs="Times New Roman"/>
                <w:color w:val="000000"/>
              </w:rPr>
            </w:pPr>
          </w:p>
        </w:tc>
      </w:tr>
      <w:tr w:rsidR="00850402" w:rsidRPr="00B82A4F" w14:paraId="429CE3CA" w14:textId="77777777">
        <w:trPr>
          <w:trHeight w:val="300"/>
        </w:trPr>
        <w:tc>
          <w:tcPr>
            <w:tcW w:w="0" w:type="auto"/>
            <w:tcBorders>
              <w:top w:val="nil"/>
              <w:left w:val="nil"/>
              <w:bottom w:val="nil"/>
              <w:right w:val="nil"/>
            </w:tcBorders>
            <w:noWrap/>
            <w:vAlign w:val="bottom"/>
          </w:tcPr>
          <w:p w14:paraId="10FB76B5" w14:textId="77777777" w:rsidR="00850402" w:rsidRPr="00B82A4F" w:rsidRDefault="009B381E">
            <w:pPr>
              <w:jc w:val="right"/>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6</w:t>
            </w:r>
          </w:p>
        </w:tc>
        <w:tc>
          <w:tcPr>
            <w:tcW w:w="0" w:type="auto"/>
            <w:tcBorders>
              <w:top w:val="nil"/>
              <w:left w:val="nil"/>
              <w:bottom w:val="nil"/>
              <w:right w:val="nil"/>
            </w:tcBorders>
            <w:noWrap/>
            <w:vAlign w:val="bottom"/>
          </w:tcPr>
          <w:p w14:paraId="1A05AE16" w14:textId="77777777" w:rsidR="00850402" w:rsidRPr="00B82A4F" w:rsidRDefault="009B381E">
            <w:pP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Masyarakat/</w:t>
            </w:r>
            <w:proofErr w:type="spellStart"/>
            <w:r w:rsidRPr="00B82A4F">
              <w:rPr>
                <w:rFonts w:ascii="Times New Roman" w:eastAsia="SimSun" w:hAnsi="Times New Roman" w:cs="Times New Roman"/>
                <w:color w:val="000000"/>
                <w:lang w:eastAsia="zh-CN" w:bidi="ar"/>
              </w:rPr>
              <w:t>pelanggan</w:t>
            </w:r>
            <w:proofErr w:type="spellEnd"/>
          </w:p>
        </w:tc>
        <w:tc>
          <w:tcPr>
            <w:tcW w:w="0" w:type="auto"/>
            <w:tcBorders>
              <w:top w:val="nil"/>
              <w:left w:val="nil"/>
              <w:bottom w:val="nil"/>
              <w:right w:val="nil"/>
            </w:tcBorders>
            <w:noWrap/>
            <w:vAlign w:val="bottom"/>
          </w:tcPr>
          <w:p w14:paraId="66F43B89" w14:textId="77777777" w:rsidR="00850402" w:rsidRPr="00B82A4F" w:rsidRDefault="009B381E">
            <w:pPr>
              <w:jc w:val="center"/>
              <w:textAlignment w:val="bottom"/>
              <w:rPr>
                <w:rFonts w:ascii="Times New Roman" w:hAnsi="Times New Roman" w:cs="Times New Roman"/>
                <w:color w:val="000000"/>
              </w:rPr>
            </w:pPr>
            <w:r w:rsidRPr="00B82A4F">
              <w:rPr>
                <w:rFonts w:ascii="Times New Roman" w:hAnsi="Times New Roman" w:cs="Times New Roman"/>
                <w:color w:val="000000"/>
              </w:rPr>
              <w:t>2</w:t>
            </w:r>
          </w:p>
        </w:tc>
      </w:tr>
      <w:tr w:rsidR="00850402" w:rsidRPr="00B82A4F" w14:paraId="3CA0C085" w14:textId="77777777">
        <w:trPr>
          <w:trHeight w:val="300"/>
        </w:trPr>
        <w:tc>
          <w:tcPr>
            <w:tcW w:w="0" w:type="auto"/>
            <w:tcBorders>
              <w:top w:val="nil"/>
              <w:left w:val="nil"/>
              <w:bottom w:val="nil"/>
              <w:right w:val="nil"/>
            </w:tcBorders>
            <w:noWrap/>
            <w:vAlign w:val="bottom"/>
          </w:tcPr>
          <w:p w14:paraId="17DBA13D" w14:textId="77777777" w:rsidR="00850402" w:rsidRPr="00B82A4F" w:rsidRDefault="00850402">
            <w:pPr>
              <w:rPr>
                <w:rFonts w:ascii="Times New Roman" w:hAnsi="Times New Roman" w:cs="Times New Roman"/>
                <w:color w:val="000000"/>
              </w:rPr>
            </w:pPr>
          </w:p>
        </w:tc>
        <w:tc>
          <w:tcPr>
            <w:tcW w:w="0" w:type="auto"/>
            <w:tcBorders>
              <w:top w:val="nil"/>
              <w:left w:val="nil"/>
              <w:bottom w:val="nil"/>
              <w:right w:val="nil"/>
            </w:tcBorders>
            <w:noWrap/>
            <w:vAlign w:val="bottom"/>
          </w:tcPr>
          <w:p w14:paraId="5FC5675E" w14:textId="77777777" w:rsidR="00850402" w:rsidRPr="00B82A4F" w:rsidRDefault="009B381E">
            <w:pPr>
              <w:textAlignment w:val="bottom"/>
              <w:rPr>
                <w:rFonts w:ascii="Times New Roman" w:hAnsi="Times New Roman" w:cs="Times New Roman"/>
                <w:color w:val="000000"/>
              </w:rPr>
            </w:pPr>
            <w:proofErr w:type="spellStart"/>
            <w:r w:rsidRPr="00B82A4F">
              <w:rPr>
                <w:rFonts w:ascii="Times New Roman" w:eastAsia="SimSun" w:hAnsi="Times New Roman" w:cs="Times New Roman"/>
                <w:color w:val="000000"/>
                <w:lang w:eastAsia="zh-CN" w:bidi="ar"/>
              </w:rPr>
              <w:t>aktif</w:t>
            </w:r>
            <w:proofErr w:type="spellEnd"/>
            <w:r w:rsidRPr="00B82A4F">
              <w:rPr>
                <w:rFonts w:ascii="Times New Roman" w:eastAsia="SimSun" w:hAnsi="Times New Roman" w:cs="Times New Roman"/>
                <w:color w:val="000000"/>
                <w:lang w:eastAsia="zh-CN" w:bidi="ar"/>
              </w:rPr>
              <w:t xml:space="preserve"> PDAM</w:t>
            </w:r>
          </w:p>
        </w:tc>
        <w:tc>
          <w:tcPr>
            <w:tcW w:w="0" w:type="auto"/>
            <w:tcBorders>
              <w:top w:val="nil"/>
              <w:left w:val="nil"/>
              <w:bottom w:val="nil"/>
              <w:right w:val="nil"/>
            </w:tcBorders>
            <w:noWrap/>
            <w:vAlign w:val="bottom"/>
          </w:tcPr>
          <w:p w14:paraId="331B628E" w14:textId="77777777" w:rsidR="00850402" w:rsidRPr="00B82A4F" w:rsidRDefault="00850402">
            <w:pPr>
              <w:jc w:val="center"/>
              <w:rPr>
                <w:rFonts w:ascii="Times New Roman" w:hAnsi="Times New Roman" w:cs="Times New Roman"/>
                <w:color w:val="000000"/>
              </w:rPr>
            </w:pPr>
          </w:p>
        </w:tc>
      </w:tr>
      <w:tr w:rsidR="00850402" w:rsidRPr="00B82A4F" w14:paraId="69D242A5" w14:textId="77777777">
        <w:trPr>
          <w:trHeight w:val="300"/>
        </w:trPr>
        <w:tc>
          <w:tcPr>
            <w:tcW w:w="0" w:type="auto"/>
            <w:tcBorders>
              <w:top w:val="nil"/>
              <w:left w:val="nil"/>
              <w:bottom w:val="single" w:sz="4" w:space="0" w:color="000000"/>
              <w:right w:val="nil"/>
            </w:tcBorders>
            <w:noWrap/>
            <w:vAlign w:val="bottom"/>
          </w:tcPr>
          <w:p w14:paraId="7E068D79" w14:textId="77777777" w:rsidR="00850402" w:rsidRPr="00B82A4F" w:rsidRDefault="00850402">
            <w:pPr>
              <w:rPr>
                <w:rFonts w:ascii="Times New Roman" w:hAnsi="Times New Roman" w:cs="Times New Roman"/>
                <w:color w:val="000000"/>
              </w:rPr>
            </w:pPr>
          </w:p>
        </w:tc>
        <w:tc>
          <w:tcPr>
            <w:tcW w:w="0" w:type="auto"/>
            <w:tcBorders>
              <w:top w:val="nil"/>
              <w:left w:val="nil"/>
              <w:bottom w:val="single" w:sz="4" w:space="0" w:color="000000"/>
              <w:right w:val="nil"/>
            </w:tcBorders>
            <w:noWrap/>
            <w:vAlign w:val="bottom"/>
          </w:tcPr>
          <w:p w14:paraId="5C6E4F05" w14:textId="77777777" w:rsidR="00850402" w:rsidRPr="00B82A4F" w:rsidRDefault="009B381E">
            <w:pPr>
              <w:textAlignment w:val="bottom"/>
              <w:rPr>
                <w:rFonts w:ascii="Times New Roman" w:eastAsia="SimSun" w:hAnsi="Times New Roman" w:cs="Times New Roman"/>
                <w:color w:val="000000"/>
                <w:lang w:eastAsia="zh-CN" w:bidi="ar"/>
              </w:rPr>
            </w:pPr>
            <w:proofErr w:type="spellStart"/>
            <w:r w:rsidRPr="00B82A4F">
              <w:rPr>
                <w:rFonts w:ascii="Times New Roman" w:eastAsia="SimSun" w:hAnsi="Times New Roman" w:cs="Times New Roman"/>
                <w:color w:val="000000"/>
                <w:lang w:eastAsia="zh-CN" w:bidi="ar"/>
              </w:rPr>
              <w:t>Jumlah</w:t>
            </w:r>
            <w:proofErr w:type="spellEnd"/>
            <w:r w:rsidRPr="00B82A4F">
              <w:rPr>
                <w:rFonts w:ascii="Times New Roman" w:eastAsia="SimSun" w:hAnsi="Times New Roman" w:cs="Times New Roman"/>
                <w:color w:val="000000"/>
                <w:lang w:eastAsia="zh-CN" w:bidi="ar"/>
              </w:rPr>
              <w:t xml:space="preserve"> </w:t>
            </w:r>
          </w:p>
        </w:tc>
        <w:tc>
          <w:tcPr>
            <w:tcW w:w="0" w:type="auto"/>
            <w:tcBorders>
              <w:top w:val="nil"/>
              <w:left w:val="nil"/>
              <w:bottom w:val="single" w:sz="4" w:space="0" w:color="000000"/>
              <w:right w:val="nil"/>
            </w:tcBorders>
            <w:noWrap/>
            <w:vAlign w:val="bottom"/>
          </w:tcPr>
          <w:p w14:paraId="0EDA5A98" w14:textId="77777777" w:rsidR="00850402" w:rsidRPr="00B82A4F" w:rsidRDefault="009B381E">
            <w:pPr>
              <w:jc w:val="center"/>
              <w:rPr>
                <w:rFonts w:ascii="Times New Roman" w:hAnsi="Times New Roman" w:cs="Times New Roman"/>
                <w:color w:val="000000"/>
              </w:rPr>
            </w:pPr>
            <w:r w:rsidRPr="00B82A4F">
              <w:rPr>
                <w:rFonts w:ascii="Times New Roman" w:hAnsi="Times New Roman" w:cs="Times New Roman"/>
                <w:color w:val="000000"/>
              </w:rPr>
              <w:t>7</w:t>
            </w:r>
          </w:p>
        </w:tc>
      </w:tr>
    </w:tbl>
    <w:p w14:paraId="4253B472" w14:textId="77777777" w:rsidR="00850402" w:rsidRPr="00B82A4F" w:rsidRDefault="00850402">
      <w:pPr>
        <w:ind w:firstLine="567"/>
        <w:jc w:val="both"/>
        <w:rPr>
          <w:rFonts w:ascii="Times New Roman" w:hAnsi="Times New Roman" w:cs="Times New Roman"/>
        </w:rPr>
      </w:pPr>
    </w:p>
    <w:p w14:paraId="203E4099" w14:textId="77777777" w:rsidR="00850402" w:rsidRPr="00B82A4F" w:rsidRDefault="00850402">
      <w:pPr>
        <w:widowControl w:val="0"/>
        <w:spacing w:line="276" w:lineRule="auto"/>
        <w:ind w:firstLineChars="200" w:firstLine="480"/>
        <w:jc w:val="both"/>
        <w:rPr>
          <w:rFonts w:ascii="Times New Roman" w:eastAsia="Times New Roman" w:hAnsi="Times New Roman" w:cs="Times New Roman"/>
          <w:color w:val="FF0000"/>
        </w:rPr>
      </w:pPr>
    </w:p>
    <w:p w14:paraId="0F40F67E" w14:textId="77777777" w:rsidR="00850402" w:rsidRPr="00B82A4F" w:rsidRDefault="009B381E">
      <w:pPr>
        <w:spacing w:after="120" w:line="276" w:lineRule="auto"/>
        <w:rPr>
          <w:rFonts w:ascii="Times New Roman" w:hAnsi="Times New Roman" w:cs="Times New Roman"/>
          <w:b/>
        </w:rPr>
      </w:pPr>
      <w:r w:rsidRPr="00B82A4F">
        <w:rPr>
          <w:rFonts w:ascii="Times New Roman" w:hAnsi="Times New Roman" w:cs="Times New Roman"/>
          <w:b/>
        </w:rPr>
        <w:t>HASIL PENELITIAN DAN PEMBAHASAN</w:t>
      </w:r>
    </w:p>
    <w:p w14:paraId="4A3CE922" w14:textId="77777777" w:rsidR="00850402" w:rsidRPr="00B82A4F" w:rsidRDefault="009B381E">
      <w:pPr>
        <w:ind w:firstLineChars="200" w:firstLine="480"/>
        <w:jc w:val="both"/>
        <w:rPr>
          <w:rFonts w:ascii="Times New Roman" w:hAnsi="Times New Roman" w:cs="Times New Roman"/>
        </w:rPr>
      </w:pPr>
      <w:proofErr w:type="spellStart"/>
      <w:r w:rsidRPr="00B82A4F">
        <w:rPr>
          <w:rFonts w:ascii="Times New Roman" w:hAnsi="Times New Roman" w:cs="Times New Roman"/>
        </w:rPr>
        <w:t>Berdasarkan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hasil</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wawancara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dengan</w:t>
      </w:r>
      <w:proofErr w:type="spellEnd"/>
      <w:r w:rsidRPr="00B82A4F">
        <w:rPr>
          <w:rFonts w:ascii="Times New Roman" w:hAnsi="Times New Roman" w:cs="Times New Roman"/>
        </w:rPr>
        <w:t xml:space="preserve"> key informant </w:t>
      </w:r>
      <w:proofErr w:type="spellStart"/>
      <w:r w:rsidRPr="00B82A4F">
        <w:rPr>
          <w:rFonts w:ascii="Times New Roman" w:hAnsi="Times New Roman" w:cs="Times New Roman"/>
        </w:rPr>
        <w:t>mengenai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Analisis</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Pengelolaan</w:t>
      </w:r>
      <w:proofErr w:type="spellEnd"/>
      <w:r w:rsidRPr="00B82A4F">
        <w:rPr>
          <w:rFonts w:ascii="Times New Roman" w:hAnsi="Times New Roman" w:cs="Times New Roman"/>
        </w:rPr>
        <w:t xml:space="preserve"> Perusahaan Daerah Air </w:t>
      </w:r>
      <w:proofErr w:type="spellStart"/>
      <w:r w:rsidRPr="00B82A4F">
        <w:rPr>
          <w:rFonts w:ascii="Times New Roman" w:hAnsi="Times New Roman" w:cs="Times New Roman"/>
        </w:rPr>
        <w:t>Minum</w:t>
      </w:r>
      <w:proofErr w:type="spellEnd"/>
      <w:r w:rsidRPr="00B82A4F">
        <w:rPr>
          <w:rFonts w:ascii="Times New Roman" w:hAnsi="Times New Roman" w:cs="Times New Roman"/>
        </w:rPr>
        <w:t xml:space="preserve"> (PDAM) Tirta </w:t>
      </w:r>
      <w:proofErr w:type="spellStart"/>
      <w:r w:rsidRPr="00B82A4F">
        <w:rPr>
          <w:rFonts w:ascii="Times New Roman" w:hAnsi="Times New Roman" w:cs="Times New Roman"/>
        </w:rPr>
        <w:t>Betuah</w:t>
      </w:r>
      <w:proofErr w:type="spellEnd"/>
      <w:r w:rsidRPr="00B82A4F">
        <w:rPr>
          <w:rFonts w:ascii="Times New Roman" w:hAnsi="Times New Roman" w:cs="Times New Roman"/>
        </w:rPr>
        <w:t xml:space="preserve"> Cabang Talang Kelapa </w:t>
      </w:r>
      <w:proofErr w:type="spellStart"/>
      <w:r w:rsidRPr="00B82A4F">
        <w:rPr>
          <w:rFonts w:ascii="Times New Roman" w:hAnsi="Times New Roman" w:cs="Times New Roman"/>
        </w:rPr>
        <w:t>dengan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menggunakan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teori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manajemen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menurut</w:t>
      </w:r>
      <w:proofErr w:type="spellEnd"/>
      <w:r w:rsidRPr="00B82A4F">
        <w:rPr>
          <w:rFonts w:ascii="Times New Roman" w:hAnsi="Times New Roman" w:cs="Times New Roman"/>
        </w:rPr>
        <w:t xml:space="preserve"> George R. Terry </w:t>
      </w:r>
      <w:proofErr w:type="spellStart"/>
      <w:r w:rsidRPr="00B82A4F">
        <w:rPr>
          <w:rFonts w:ascii="Times New Roman" w:hAnsi="Times New Roman" w:cs="Times New Roman"/>
        </w:rPr>
        <w:t>dipaparkan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sebagai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berikut</w:t>
      </w:r>
      <w:proofErr w:type="spellEnd"/>
      <w:r w:rsidRPr="00B82A4F">
        <w:rPr>
          <w:rFonts w:ascii="Times New Roman" w:hAnsi="Times New Roman" w:cs="Times New Roman"/>
        </w:rPr>
        <w:t>:</w:t>
      </w:r>
    </w:p>
    <w:p w14:paraId="1DC8A162" w14:textId="77777777" w:rsidR="00850402" w:rsidRPr="00B82A4F" w:rsidRDefault="009B381E">
      <w:pPr>
        <w:numPr>
          <w:ilvl w:val="0"/>
          <w:numId w:val="1"/>
        </w:numPr>
        <w:jc w:val="both"/>
        <w:rPr>
          <w:rFonts w:ascii="Times New Roman" w:eastAsia="Times New Roman" w:hAnsi="Times New Roman" w:cs="Times New Roman"/>
          <w:color w:val="000000"/>
        </w:rPr>
      </w:pPr>
      <w:r w:rsidRPr="00B82A4F">
        <w:rPr>
          <w:rFonts w:ascii="Times New Roman" w:eastAsia="Times New Roman" w:hAnsi="Times New Roman" w:cs="Times New Roman"/>
          <w:i/>
          <w:iCs/>
          <w:color w:val="000000"/>
        </w:rPr>
        <w:t>Planning</w:t>
      </w:r>
      <w:r w:rsidRPr="00B82A4F">
        <w:rPr>
          <w:rFonts w:ascii="Times New Roman" w:eastAsia="Times New Roman" w:hAnsi="Times New Roman" w:cs="Times New Roman"/>
          <w:color w:val="000000"/>
        </w:rPr>
        <w:t xml:space="preserve"> (</w:t>
      </w:r>
      <w:proofErr w:type="spellStart"/>
      <w:r w:rsidRPr="00B82A4F">
        <w:rPr>
          <w:rFonts w:ascii="Times New Roman" w:eastAsia="Times New Roman" w:hAnsi="Times New Roman" w:cs="Times New Roman"/>
          <w:color w:val="000000"/>
        </w:rPr>
        <w:t>perencanaan</w:t>
      </w:r>
      <w:proofErr w:type="spellEnd"/>
      <w:r w:rsidRPr="00B82A4F">
        <w:rPr>
          <w:rFonts w:ascii="Times New Roman" w:eastAsia="Times New Roman" w:hAnsi="Times New Roman" w:cs="Times New Roman"/>
          <w:color w:val="000000"/>
        </w:rPr>
        <w:t>)</w:t>
      </w:r>
    </w:p>
    <w:p w14:paraId="34E3F2E3" w14:textId="77777777" w:rsidR="00850402" w:rsidRPr="00397658" w:rsidRDefault="009B381E" w:rsidP="00405008">
      <w:pPr>
        <w:ind w:left="284"/>
        <w:jc w:val="both"/>
        <w:rPr>
          <w:rFonts w:ascii="Times New Roman" w:hAnsi="Times New Roman" w:cs="Times New Roman"/>
          <w:lang w:val="sv-SE"/>
        </w:rPr>
      </w:pPr>
      <w:r w:rsidRPr="00B82A4F">
        <w:rPr>
          <w:rFonts w:ascii="Times New Roman" w:hAnsi="Times New Roman" w:cs="Times New Roman"/>
        </w:rPr>
        <w:t xml:space="preserve">Tujuan </w:t>
      </w:r>
      <w:r w:rsidRPr="00B82A4F">
        <w:rPr>
          <w:rFonts w:ascii="Times New Roman" w:hAnsi="Times New Roman" w:cs="Times New Roman"/>
          <w:i/>
          <w:iCs/>
        </w:rPr>
        <w:t>planning</w:t>
      </w:r>
      <w:r w:rsidRPr="00B82A4F">
        <w:rPr>
          <w:rFonts w:ascii="Times New Roman" w:hAnsi="Times New Roman" w:cs="Times New Roman"/>
        </w:rPr>
        <w:t xml:space="preserve"> </w:t>
      </w:r>
      <w:proofErr w:type="spellStart"/>
      <w:r w:rsidRPr="00B82A4F">
        <w:rPr>
          <w:rFonts w:ascii="Times New Roman" w:hAnsi="Times New Roman" w:cs="Times New Roman"/>
        </w:rPr>
        <w:t>atau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perencanaan</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utama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adalah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untuk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menentukan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tujuan</w:t>
      </w:r>
      <w:proofErr w:type="spellEnd"/>
      <w:r w:rsidRPr="00B82A4F">
        <w:rPr>
          <w:rFonts w:ascii="Times New Roman" w:hAnsi="Times New Roman" w:cs="Times New Roman"/>
        </w:rPr>
        <w:t xml:space="preserve"> dan </w:t>
      </w:r>
      <w:proofErr w:type="spellStart"/>
      <w:r w:rsidRPr="00B82A4F">
        <w:rPr>
          <w:rFonts w:ascii="Times New Roman" w:hAnsi="Times New Roman" w:cs="Times New Roman"/>
        </w:rPr>
        <w:t>apa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saja</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dibutuhkan</w:t>
      </w:r>
      <w:proofErr w:type="spellEnd"/>
      <w:r w:rsidRPr="00B82A4F">
        <w:rPr>
          <w:rFonts w:ascii="Times New Roman" w:hAnsi="Times New Roman" w:cs="Times New Roman"/>
        </w:rPr>
        <w:t xml:space="preserve"> guna </w:t>
      </w:r>
      <w:proofErr w:type="spellStart"/>
      <w:r w:rsidRPr="00B82A4F">
        <w:rPr>
          <w:rFonts w:ascii="Times New Roman" w:hAnsi="Times New Roman" w:cs="Times New Roman"/>
        </w:rPr>
        <w:t>mencapai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tujuan</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telah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ditentukan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tersebut</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dengan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maksimal</w:t>
      </w:r>
      <w:proofErr w:type="spellEnd"/>
      <w:r w:rsidRPr="00B82A4F">
        <w:rPr>
          <w:rFonts w:ascii="Times New Roman" w:hAnsi="Times New Roman" w:cs="Times New Roman"/>
        </w:rPr>
        <w:t xml:space="preserve">. </w:t>
      </w:r>
      <w:r w:rsidRPr="00397658">
        <w:rPr>
          <w:rFonts w:ascii="Times New Roman" w:hAnsi="Times New Roman" w:cs="Times New Roman"/>
          <w:lang w:val="sv-SE"/>
        </w:rPr>
        <w:t>Dengan perencanaan yang baik dapat menentukan keberhasilan suatu program. Adapun indikatornya adalah :</w:t>
      </w:r>
    </w:p>
    <w:p w14:paraId="27E9B07A" w14:textId="77777777" w:rsidR="00850402" w:rsidRPr="00B82A4F" w:rsidRDefault="009B381E" w:rsidP="00405008">
      <w:pPr>
        <w:numPr>
          <w:ilvl w:val="0"/>
          <w:numId w:val="2"/>
        </w:numPr>
        <w:ind w:left="568" w:hanging="284"/>
        <w:jc w:val="both"/>
        <w:rPr>
          <w:rFonts w:ascii="Times New Roman" w:hAnsi="Times New Roman" w:cs="Times New Roman"/>
        </w:rPr>
      </w:pPr>
      <w:proofErr w:type="spellStart"/>
      <w:r w:rsidRPr="00B82A4F">
        <w:rPr>
          <w:rFonts w:ascii="Times New Roman" w:hAnsi="Times New Roman" w:cs="Times New Roman"/>
        </w:rPr>
        <w:t>Struktur</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organisasi</w:t>
      </w:r>
      <w:proofErr w:type="spellEnd"/>
    </w:p>
    <w:p w14:paraId="4B241322" w14:textId="77777777" w:rsidR="00850402" w:rsidRPr="00397658" w:rsidRDefault="009B381E" w:rsidP="00405008">
      <w:pPr>
        <w:ind w:left="567"/>
        <w:jc w:val="both"/>
        <w:rPr>
          <w:rFonts w:ascii="Times New Roman" w:hAnsi="Times New Roman" w:cs="Times New Roman"/>
          <w:lang w:val="sv-SE"/>
        </w:rPr>
      </w:pPr>
      <w:r w:rsidRPr="00397658">
        <w:rPr>
          <w:rFonts w:ascii="Times New Roman" w:hAnsi="Times New Roman" w:cs="Times New Roman"/>
          <w:lang w:val="sv-SE"/>
        </w:rPr>
        <w:t xml:space="preserve">Berdasarkan hasil wawancara maka disimpulkan bahwa ditetapkan dan berjalan dengan baik sesuai dengan fungsi masing-masing jabatan, sehingga dengan ditentukannya struktur </w:t>
      </w:r>
      <w:r w:rsidRPr="00397658">
        <w:rPr>
          <w:rFonts w:ascii="Times New Roman" w:hAnsi="Times New Roman" w:cs="Times New Roman"/>
          <w:lang w:val="sv-SE"/>
        </w:rPr>
        <w:t>organisasi yang sesuai dengan kemampuan pegawai, maka pelaksanaan program kerja dalam pendistribusian air bersih dapat dilakukan dengan optimal.</w:t>
      </w:r>
    </w:p>
    <w:p w14:paraId="41FEDEE3" w14:textId="77777777" w:rsidR="00850402" w:rsidRPr="00397658" w:rsidRDefault="00850402">
      <w:pPr>
        <w:jc w:val="both"/>
        <w:rPr>
          <w:rFonts w:ascii="Times New Roman" w:hAnsi="Times New Roman" w:cs="Times New Roman"/>
          <w:lang w:val="sv-SE"/>
        </w:rPr>
      </w:pPr>
    </w:p>
    <w:p w14:paraId="69B974A4" w14:textId="77777777" w:rsidR="00850402" w:rsidRPr="00B82A4F" w:rsidRDefault="009B381E" w:rsidP="00405008">
      <w:pPr>
        <w:numPr>
          <w:ilvl w:val="0"/>
          <w:numId w:val="2"/>
        </w:numPr>
        <w:ind w:left="567" w:hanging="283"/>
        <w:jc w:val="both"/>
        <w:rPr>
          <w:rFonts w:ascii="Times New Roman" w:eastAsiaTheme="minorHAnsi" w:hAnsi="Times New Roman" w:cs="Times New Roman"/>
          <w:kern w:val="2"/>
          <w14:ligatures w14:val="standardContextual"/>
        </w:rPr>
      </w:pPr>
      <w:r w:rsidRPr="00B82A4F">
        <w:rPr>
          <w:rFonts w:ascii="Times New Roman" w:hAnsi="Times New Roman" w:cs="Times New Roman"/>
        </w:rPr>
        <w:t xml:space="preserve">Tujuan </w:t>
      </w:r>
      <w:proofErr w:type="spellStart"/>
      <w:r w:rsidRPr="00B82A4F">
        <w:rPr>
          <w:rFonts w:ascii="Times New Roman" w:hAnsi="Times New Roman" w:cs="Times New Roman"/>
        </w:rPr>
        <w:t>kegiatan</w:t>
      </w:r>
      <w:proofErr w:type="spellEnd"/>
      <w:r w:rsidRPr="00B82A4F">
        <w:rPr>
          <w:rFonts w:ascii="Times New Roman" w:hAnsi="Times New Roman" w:cs="Times New Roman"/>
        </w:rPr>
        <w:t xml:space="preserve"> program</w:t>
      </w:r>
    </w:p>
    <w:p w14:paraId="0ABCB10A" w14:textId="77777777" w:rsidR="00850402" w:rsidRPr="00B82A4F" w:rsidRDefault="009B381E" w:rsidP="00405008">
      <w:pPr>
        <w:ind w:left="567"/>
        <w:jc w:val="both"/>
        <w:rPr>
          <w:rFonts w:ascii="Times New Roman" w:eastAsiaTheme="minorHAnsi" w:hAnsi="Times New Roman" w:cs="Times New Roman"/>
          <w:kern w:val="2"/>
          <w14:ligatures w14:val="standardContextual"/>
        </w:rPr>
      </w:pPr>
      <w:proofErr w:type="gramStart"/>
      <w:r w:rsidRPr="00B82A4F">
        <w:rPr>
          <w:rFonts w:ascii="Times New Roman" w:hAnsi="Times New Roman" w:cs="Times New Roman"/>
        </w:rPr>
        <w:t xml:space="preserve">Pada  </w:t>
      </w:r>
      <w:proofErr w:type="spellStart"/>
      <w:r w:rsidRPr="00B82A4F">
        <w:rPr>
          <w:rFonts w:ascii="Times New Roman" w:hAnsi="Times New Roman" w:cs="Times New Roman"/>
        </w:rPr>
        <w:t>indikator</w:t>
      </w:r>
      <w:proofErr w:type="spellEnd"/>
      <w:proofErr w:type="gramEnd"/>
      <w:r w:rsidRPr="00B82A4F">
        <w:rPr>
          <w:rFonts w:ascii="Times New Roman" w:hAnsi="Times New Roman" w:cs="Times New Roman"/>
        </w:rPr>
        <w:t xml:space="preserve"> </w:t>
      </w:r>
      <w:proofErr w:type="spellStart"/>
      <w:r w:rsidRPr="00B82A4F">
        <w:rPr>
          <w:rFonts w:ascii="Times New Roman" w:hAnsi="Times New Roman" w:cs="Times New Roman"/>
        </w:rPr>
        <w:t>ini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maka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w:t>
      </w:r>
      <w:r w:rsidRPr="00B82A4F">
        <w:rPr>
          <w:rFonts w:ascii="Times New Roman" w:eastAsiaTheme="minorHAnsi" w:hAnsi="Times New Roman" w:cs="Times New Roman"/>
          <w:kern w:val="2"/>
          <w14:ligatures w14:val="standardContextual"/>
        </w:rPr>
        <w:t>apat</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disimpulkan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bahwa</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tujuan</w:t>
      </w:r>
      <w:proofErr w:type="spellEnd"/>
      <w:r w:rsidRPr="00B82A4F">
        <w:rPr>
          <w:rFonts w:ascii="Times New Roman" w:eastAsiaTheme="minorHAnsi" w:hAnsi="Times New Roman" w:cs="Times New Roman"/>
          <w:kern w:val="2"/>
          <w14:ligatures w14:val="standardContextual"/>
        </w:rPr>
        <w:t xml:space="preserve"> program </w:t>
      </w:r>
      <w:proofErr w:type="spellStart"/>
      <w:r w:rsidRPr="00B82A4F">
        <w:rPr>
          <w:rFonts w:ascii="Times New Roman" w:eastAsiaTheme="minorHAnsi" w:hAnsi="Times New Roman" w:cs="Times New Roman"/>
          <w:kern w:val="2"/>
          <w14:ligatures w14:val="standardContextual"/>
        </w:rPr>
        <w:t>pendistribusian</w:t>
      </w:r>
      <w:proofErr w:type="spellEnd"/>
      <w:r w:rsidRPr="00B82A4F">
        <w:rPr>
          <w:rFonts w:ascii="Times New Roman" w:eastAsiaTheme="minorHAnsi" w:hAnsi="Times New Roman" w:cs="Times New Roman"/>
          <w:kern w:val="2"/>
          <w14:ligatures w14:val="standardContextual"/>
        </w:rPr>
        <w:t xml:space="preserve"> air </w:t>
      </w:r>
      <w:proofErr w:type="spellStart"/>
      <w:r w:rsidRPr="00B82A4F">
        <w:rPr>
          <w:rFonts w:ascii="Times New Roman" w:eastAsiaTheme="minorHAnsi" w:hAnsi="Times New Roman" w:cs="Times New Roman"/>
          <w:kern w:val="2"/>
          <w14:ligatures w14:val="standardContextual"/>
        </w:rPr>
        <w:t>bersih</w:t>
      </w:r>
      <w:proofErr w:type="spellEnd"/>
      <w:r w:rsidRPr="00B82A4F">
        <w:rPr>
          <w:rFonts w:ascii="Times New Roman" w:eastAsiaTheme="minorHAnsi" w:hAnsi="Times New Roman" w:cs="Times New Roman"/>
          <w:kern w:val="2"/>
          <w14:ligatures w14:val="standardContextual"/>
        </w:rPr>
        <w:t xml:space="preserve"> di PDAM Tirta </w:t>
      </w:r>
      <w:proofErr w:type="spellStart"/>
      <w:r w:rsidRPr="00B82A4F">
        <w:rPr>
          <w:rFonts w:ascii="Times New Roman" w:eastAsiaTheme="minorHAnsi" w:hAnsi="Times New Roman" w:cs="Times New Roman"/>
          <w:kern w:val="2"/>
          <w14:ligatures w14:val="standardContextual"/>
        </w:rPr>
        <w:t>Betuah</w:t>
      </w:r>
      <w:proofErr w:type="spellEnd"/>
      <w:r w:rsidRPr="00B82A4F">
        <w:rPr>
          <w:rFonts w:ascii="Times New Roman" w:eastAsiaTheme="minorHAnsi" w:hAnsi="Times New Roman" w:cs="Times New Roman"/>
          <w:kern w:val="2"/>
          <w14:ligatures w14:val="standardContextual"/>
        </w:rPr>
        <w:t xml:space="preserve"> Cabang Talang Kelapa </w:t>
      </w:r>
      <w:proofErr w:type="spellStart"/>
      <w:r w:rsidRPr="00B82A4F">
        <w:rPr>
          <w:rFonts w:ascii="Times New Roman" w:eastAsiaTheme="minorHAnsi" w:hAnsi="Times New Roman" w:cs="Times New Roman"/>
          <w:kern w:val="2"/>
          <w14:ligatures w14:val="standardContextual"/>
        </w:rPr>
        <w:t>sudah</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ditetapkan</w:t>
      </w:r>
      <w:proofErr w:type="spellEnd"/>
      <w:r w:rsidRPr="00B82A4F">
        <w:rPr>
          <w:rFonts w:ascii="Times New Roman" w:eastAsiaTheme="minorHAnsi" w:hAnsi="Times New Roman" w:cs="Times New Roman"/>
          <w:kern w:val="2"/>
          <w14:ligatures w14:val="standardContextual"/>
        </w:rPr>
        <w:t xml:space="preserve"> dan </w:t>
      </w:r>
      <w:proofErr w:type="spellStart"/>
      <w:r w:rsidRPr="00B82A4F">
        <w:rPr>
          <w:rFonts w:ascii="Times New Roman" w:eastAsiaTheme="minorHAnsi" w:hAnsi="Times New Roman" w:cs="Times New Roman"/>
          <w:kern w:val="2"/>
          <w14:ligatures w14:val="standardContextual"/>
        </w:rPr>
        <w:t>berjalan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seiring</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dengan</w:t>
      </w:r>
      <w:proofErr w:type="spellEnd"/>
      <w:r w:rsidRPr="00B82A4F">
        <w:rPr>
          <w:rFonts w:ascii="Times New Roman" w:eastAsiaTheme="minorHAnsi" w:hAnsi="Times New Roman" w:cs="Times New Roman"/>
          <w:kern w:val="2"/>
          <w14:ligatures w14:val="standardContextual"/>
        </w:rPr>
        <w:t xml:space="preserve"> Upaya </w:t>
      </w:r>
      <w:proofErr w:type="spellStart"/>
      <w:r w:rsidRPr="00B82A4F">
        <w:rPr>
          <w:rFonts w:ascii="Times New Roman" w:eastAsiaTheme="minorHAnsi" w:hAnsi="Times New Roman" w:cs="Times New Roman"/>
          <w:kern w:val="2"/>
          <w14:ligatures w14:val="standardContextual"/>
        </w:rPr>
        <w:t>peningkatan</w:t>
      </w:r>
      <w:proofErr w:type="spellEnd"/>
      <w:r w:rsidRPr="00B82A4F">
        <w:rPr>
          <w:rFonts w:ascii="Times New Roman" w:eastAsiaTheme="minorHAnsi" w:hAnsi="Times New Roman" w:cs="Times New Roman"/>
          <w:kern w:val="2"/>
          <w14:ligatures w14:val="standardContextual"/>
        </w:rPr>
        <w:t xml:space="preserve"> yang </w:t>
      </w:r>
      <w:proofErr w:type="spellStart"/>
      <w:r w:rsidRPr="00B82A4F">
        <w:rPr>
          <w:rFonts w:ascii="Times New Roman" w:eastAsiaTheme="minorHAnsi" w:hAnsi="Times New Roman" w:cs="Times New Roman"/>
          <w:kern w:val="2"/>
          <w14:ligatures w14:val="standardContextual"/>
        </w:rPr>
        <w:t>terus</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dilakukan</w:t>
      </w:r>
      <w:proofErr w:type="spellEnd"/>
      <w:r w:rsidRPr="00B82A4F">
        <w:rPr>
          <w:rFonts w:ascii="Times New Roman" w:eastAsiaTheme="minorHAnsi" w:hAnsi="Times New Roman" w:cs="Times New Roman"/>
          <w:kern w:val="2"/>
          <w14:ligatures w14:val="standardContextual"/>
        </w:rPr>
        <w:t xml:space="preserve"> Hal </w:t>
      </w:r>
      <w:proofErr w:type="spellStart"/>
      <w:r w:rsidRPr="00B82A4F">
        <w:rPr>
          <w:rFonts w:ascii="Times New Roman" w:eastAsiaTheme="minorHAnsi" w:hAnsi="Times New Roman" w:cs="Times New Roman"/>
          <w:kern w:val="2"/>
          <w14:ligatures w14:val="standardContextual"/>
        </w:rPr>
        <w:t>ini</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sesuai</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tujuan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dalam</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Peraturan</w:t>
      </w:r>
      <w:proofErr w:type="spellEnd"/>
      <w:r w:rsidRPr="00B82A4F">
        <w:rPr>
          <w:rFonts w:ascii="Times New Roman" w:eastAsiaTheme="minorHAnsi" w:hAnsi="Times New Roman" w:cs="Times New Roman"/>
          <w:kern w:val="2"/>
          <w14:ligatures w14:val="standardContextual"/>
        </w:rPr>
        <w:t xml:space="preserve"> Daerah </w:t>
      </w:r>
      <w:proofErr w:type="spellStart"/>
      <w:r w:rsidRPr="00B82A4F">
        <w:rPr>
          <w:rFonts w:ascii="Times New Roman" w:eastAsiaTheme="minorHAnsi" w:hAnsi="Times New Roman" w:cs="Times New Roman"/>
          <w:kern w:val="2"/>
          <w14:ligatures w14:val="standardContextual"/>
        </w:rPr>
        <w:t>Kabupaten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Banyuan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Nomer</w:t>
      </w:r>
      <w:proofErr w:type="spellEnd"/>
      <w:r w:rsidRPr="00B82A4F">
        <w:rPr>
          <w:rFonts w:ascii="Times New Roman" w:eastAsiaTheme="minorHAnsi" w:hAnsi="Times New Roman" w:cs="Times New Roman"/>
          <w:kern w:val="2"/>
          <w14:ligatures w14:val="standardContextual"/>
        </w:rPr>
        <w:t xml:space="preserve"> 4 </w:t>
      </w:r>
      <w:proofErr w:type="spellStart"/>
      <w:r w:rsidRPr="00B82A4F">
        <w:rPr>
          <w:rFonts w:ascii="Times New Roman" w:eastAsiaTheme="minorHAnsi" w:hAnsi="Times New Roman" w:cs="Times New Roman"/>
          <w:kern w:val="2"/>
          <w14:ligatures w14:val="standardContextual"/>
        </w:rPr>
        <w:t>Tahun</w:t>
      </w:r>
      <w:proofErr w:type="spellEnd"/>
      <w:r w:rsidRPr="00B82A4F">
        <w:rPr>
          <w:rFonts w:ascii="Times New Roman" w:eastAsiaTheme="minorHAnsi" w:hAnsi="Times New Roman" w:cs="Times New Roman"/>
          <w:kern w:val="2"/>
          <w14:ligatures w14:val="standardContextual"/>
        </w:rPr>
        <w:t xml:space="preserve"> 2005 </w:t>
      </w:r>
      <w:proofErr w:type="spellStart"/>
      <w:r w:rsidRPr="00B82A4F">
        <w:rPr>
          <w:rFonts w:ascii="Times New Roman" w:eastAsiaTheme="minorHAnsi" w:hAnsi="Times New Roman" w:cs="Times New Roman"/>
          <w:kern w:val="2"/>
          <w14:ligatures w14:val="standardContextual"/>
        </w:rPr>
        <w:t>tentang</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Pendirian</w:t>
      </w:r>
      <w:proofErr w:type="spellEnd"/>
      <w:r w:rsidRPr="00B82A4F">
        <w:rPr>
          <w:rFonts w:ascii="Times New Roman" w:eastAsiaTheme="minorHAnsi" w:hAnsi="Times New Roman" w:cs="Times New Roman"/>
          <w:kern w:val="2"/>
          <w14:ligatures w14:val="standardContextual"/>
        </w:rPr>
        <w:t xml:space="preserve"> Perusahaan Daerah Air </w:t>
      </w:r>
      <w:proofErr w:type="spellStart"/>
      <w:r w:rsidRPr="00B82A4F">
        <w:rPr>
          <w:rFonts w:ascii="Times New Roman" w:eastAsiaTheme="minorHAnsi" w:hAnsi="Times New Roman" w:cs="Times New Roman"/>
          <w:kern w:val="2"/>
          <w14:ligatures w14:val="standardContextual"/>
        </w:rPr>
        <w:t>Minum</w:t>
      </w:r>
      <w:proofErr w:type="spellEnd"/>
      <w:r w:rsidRPr="00B82A4F">
        <w:rPr>
          <w:rFonts w:ascii="Times New Roman" w:eastAsiaTheme="minorHAnsi" w:hAnsi="Times New Roman" w:cs="Times New Roman"/>
          <w:kern w:val="2"/>
          <w14:ligatures w14:val="standardContextual"/>
        </w:rPr>
        <w:t xml:space="preserve"> (PDAM) Tirra </w:t>
      </w:r>
      <w:proofErr w:type="spellStart"/>
      <w:r w:rsidRPr="00B82A4F">
        <w:rPr>
          <w:rFonts w:ascii="Times New Roman" w:eastAsiaTheme="minorHAnsi" w:hAnsi="Times New Roman" w:cs="Times New Roman"/>
          <w:kern w:val="2"/>
          <w14:ligatures w14:val="standardContextual"/>
        </w:rPr>
        <w:t>Betuah</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Kabupaten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Banyuasin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bahwa</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tujuan</w:t>
      </w:r>
      <w:proofErr w:type="spellEnd"/>
      <w:r w:rsidRPr="00B82A4F">
        <w:rPr>
          <w:rFonts w:ascii="Times New Roman" w:eastAsiaTheme="minorHAnsi" w:hAnsi="Times New Roman" w:cs="Times New Roman"/>
          <w:kern w:val="2"/>
          <w14:ligatures w14:val="standardContextual"/>
        </w:rPr>
        <w:t xml:space="preserve"> Perusahaan </w:t>
      </w:r>
      <w:proofErr w:type="spellStart"/>
      <w:r w:rsidRPr="00B82A4F">
        <w:rPr>
          <w:rFonts w:ascii="Times New Roman" w:eastAsiaTheme="minorHAnsi" w:hAnsi="Times New Roman" w:cs="Times New Roman"/>
          <w:kern w:val="2"/>
          <w14:ligatures w14:val="standardContextual"/>
        </w:rPr>
        <w:t>Dacrah</w:t>
      </w:r>
      <w:proofErr w:type="spellEnd"/>
      <w:r w:rsidRPr="00B82A4F">
        <w:rPr>
          <w:rFonts w:ascii="Times New Roman" w:eastAsiaTheme="minorHAnsi" w:hAnsi="Times New Roman" w:cs="Times New Roman"/>
          <w:kern w:val="2"/>
          <w14:ligatures w14:val="standardContextual"/>
        </w:rPr>
        <w:t xml:space="preserve"> Air </w:t>
      </w:r>
      <w:proofErr w:type="spellStart"/>
      <w:r w:rsidRPr="00B82A4F">
        <w:rPr>
          <w:rFonts w:ascii="Times New Roman" w:eastAsiaTheme="minorHAnsi" w:hAnsi="Times New Roman" w:cs="Times New Roman"/>
          <w:kern w:val="2"/>
          <w14:ligatures w14:val="standardContextual"/>
        </w:rPr>
        <w:t>Minum</w:t>
      </w:r>
      <w:proofErr w:type="spellEnd"/>
      <w:r w:rsidRPr="00B82A4F">
        <w:rPr>
          <w:rFonts w:ascii="Times New Roman" w:eastAsiaTheme="minorHAnsi" w:hAnsi="Times New Roman" w:cs="Times New Roman"/>
          <w:kern w:val="2"/>
          <w14:ligatures w14:val="standardContextual"/>
        </w:rPr>
        <w:t xml:space="preserve"> (PDAM) </w:t>
      </w:r>
      <w:proofErr w:type="spellStart"/>
      <w:r w:rsidRPr="00B82A4F">
        <w:rPr>
          <w:rFonts w:ascii="Times New Roman" w:eastAsiaTheme="minorHAnsi" w:hAnsi="Times New Roman" w:cs="Times New Roman"/>
          <w:kern w:val="2"/>
          <w14:ligatures w14:val="standardContextual"/>
        </w:rPr>
        <w:t>adalah</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untuk</w:t>
      </w:r>
      <w:proofErr w:type="spellEnd"/>
      <w:r w:rsidRPr="00B82A4F">
        <w:rPr>
          <w:rFonts w:ascii="Times New Roman" w:eastAsiaTheme="minorHAnsi" w:hAnsi="Times New Roman" w:cs="Times New Roman"/>
          <w:kern w:val="2"/>
          <w14:ligatures w14:val="standardContextual"/>
        </w:rPr>
        <w:t xml:space="preserve"> Pembangunan Ekonomi Dacrah, </w:t>
      </w:r>
      <w:proofErr w:type="spellStart"/>
      <w:r w:rsidRPr="00B82A4F">
        <w:rPr>
          <w:rFonts w:ascii="Times New Roman" w:eastAsiaTheme="minorHAnsi" w:hAnsi="Times New Roman" w:cs="Times New Roman"/>
          <w:kern w:val="2"/>
          <w14:ligatures w14:val="standardContextual"/>
        </w:rPr>
        <w:t>mewujudkan</w:t>
      </w:r>
      <w:proofErr w:type="spellEnd"/>
      <w:r w:rsidRPr="00B82A4F">
        <w:rPr>
          <w:rFonts w:ascii="Times New Roman" w:eastAsiaTheme="minorHAnsi" w:hAnsi="Times New Roman" w:cs="Times New Roman"/>
          <w:kern w:val="2"/>
          <w14:ligatures w14:val="standardContextual"/>
        </w:rPr>
        <w:t xml:space="preserve"> dan </w:t>
      </w:r>
      <w:proofErr w:type="spellStart"/>
      <w:r w:rsidRPr="00B82A4F">
        <w:rPr>
          <w:rFonts w:ascii="Times New Roman" w:eastAsiaTheme="minorHAnsi" w:hAnsi="Times New Roman" w:cs="Times New Roman"/>
          <w:kern w:val="2"/>
          <w14:ligatures w14:val="standardContextual"/>
        </w:rPr>
        <w:t>meningkatkan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kesejahteraan</w:t>
      </w:r>
      <w:proofErr w:type="spellEnd"/>
      <w:r w:rsidRPr="00B82A4F">
        <w:rPr>
          <w:rFonts w:ascii="Times New Roman" w:eastAsiaTheme="minorHAnsi" w:hAnsi="Times New Roman" w:cs="Times New Roman"/>
          <w:kern w:val="2"/>
          <w14:ligatures w14:val="standardContextual"/>
        </w:rPr>
        <w:t xml:space="preserve"> rakyat </w:t>
      </w:r>
      <w:proofErr w:type="spellStart"/>
      <w:r w:rsidRPr="00B82A4F">
        <w:rPr>
          <w:rFonts w:ascii="Times New Roman" w:eastAsiaTheme="minorHAnsi" w:hAnsi="Times New Roman" w:cs="Times New Roman"/>
          <w:kern w:val="2"/>
          <w14:ligatures w14:val="standardContextual"/>
        </w:rPr>
        <w:t>menuju</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masyarakat</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adil</w:t>
      </w:r>
      <w:proofErr w:type="spellEnd"/>
      <w:r w:rsidRPr="00B82A4F">
        <w:rPr>
          <w:rFonts w:ascii="Times New Roman" w:eastAsiaTheme="minorHAnsi" w:hAnsi="Times New Roman" w:cs="Times New Roman"/>
          <w:kern w:val="2"/>
          <w14:ligatures w14:val="standardContextual"/>
        </w:rPr>
        <w:t xml:space="preserve"> dan </w:t>
      </w:r>
      <w:proofErr w:type="spellStart"/>
      <w:r w:rsidRPr="00B82A4F">
        <w:rPr>
          <w:rFonts w:ascii="Times New Roman" w:eastAsiaTheme="minorHAnsi" w:hAnsi="Times New Roman" w:cs="Times New Roman"/>
          <w:kern w:val="2"/>
          <w14:ligatures w14:val="standardContextual"/>
        </w:rPr>
        <w:t>makmur</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berdasarkan</w:t>
      </w:r>
      <w:proofErr w:type="spellEnd"/>
      <w:r w:rsidRPr="00B82A4F">
        <w:rPr>
          <w:rFonts w:ascii="Times New Roman" w:eastAsiaTheme="minorHAnsi" w:hAnsi="Times New Roman" w:cs="Times New Roman"/>
          <w:kern w:val="2"/>
          <w14:ligatures w14:val="standardContextual"/>
        </w:rPr>
        <w:t xml:space="preserve"> Pancasila dan </w:t>
      </w:r>
      <w:proofErr w:type="spellStart"/>
      <w:r w:rsidRPr="00B82A4F">
        <w:rPr>
          <w:rFonts w:ascii="Times New Roman" w:eastAsiaTheme="minorHAnsi" w:hAnsi="Times New Roman" w:cs="Times New Roman"/>
          <w:kern w:val="2"/>
          <w14:ligatures w14:val="standardContextual"/>
        </w:rPr>
        <w:t>Undang-undang</w:t>
      </w:r>
      <w:proofErr w:type="spellEnd"/>
      <w:r w:rsidRPr="00B82A4F">
        <w:rPr>
          <w:rFonts w:ascii="Times New Roman" w:eastAsiaTheme="minorHAnsi" w:hAnsi="Times New Roman" w:cs="Times New Roman"/>
          <w:kern w:val="2"/>
          <w14:ligatures w14:val="standardContextual"/>
        </w:rPr>
        <w:t xml:space="preserve"> Dasar 1945, dan </w:t>
      </w:r>
      <w:proofErr w:type="spellStart"/>
      <w:r w:rsidRPr="00B82A4F">
        <w:rPr>
          <w:rFonts w:ascii="Times New Roman" w:eastAsiaTheme="minorHAnsi" w:hAnsi="Times New Roman" w:cs="Times New Roman"/>
          <w:kern w:val="2"/>
          <w14:ligatures w14:val="standardContextual"/>
        </w:rPr>
        <w:t>mengusahakan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persediaan</w:t>
      </w:r>
      <w:proofErr w:type="spellEnd"/>
      <w:r w:rsidRPr="00B82A4F">
        <w:rPr>
          <w:rFonts w:ascii="Times New Roman" w:eastAsiaTheme="minorHAnsi" w:hAnsi="Times New Roman" w:cs="Times New Roman"/>
          <w:kern w:val="2"/>
          <w14:ligatures w14:val="standardContextual"/>
        </w:rPr>
        <w:t xml:space="preserve"> air </w:t>
      </w:r>
      <w:proofErr w:type="spellStart"/>
      <w:r w:rsidRPr="00B82A4F">
        <w:rPr>
          <w:rFonts w:ascii="Times New Roman" w:eastAsiaTheme="minorHAnsi" w:hAnsi="Times New Roman" w:cs="Times New Roman"/>
          <w:kern w:val="2"/>
          <w14:ligatures w14:val="standardContextual"/>
        </w:rPr>
        <w:t>minum</w:t>
      </w:r>
      <w:proofErr w:type="spellEnd"/>
      <w:r w:rsidRPr="00B82A4F">
        <w:rPr>
          <w:rFonts w:ascii="Times New Roman" w:eastAsiaTheme="minorHAnsi" w:hAnsi="Times New Roman" w:cs="Times New Roman"/>
          <w:kern w:val="2"/>
          <w14:ligatures w14:val="standardContextual"/>
        </w:rPr>
        <w:t xml:space="preserve"> yang </w:t>
      </w:r>
      <w:proofErr w:type="spellStart"/>
      <w:r w:rsidRPr="00B82A4F">
        <w:rPr>
          <w:rFonts w:ascii="Times New Roman" w:eastAsiaTheme="minorHAnsi" w:hAnsi="Times New Roman" w:cs="Times New Roman"/>
          <w:kern w:val="2"/>
          <w14:ligatures w14:val="standardContextual"/>
        </w:rPr>
        <w:t>bersih</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sehat</w:t>
      </w:r>
      <w:proofErr w:type="spellEnd"/>
      <w:r w:rsidRPr="00B82A4F">
        <w:rPr>
          <w:rFonts w:ascii="Times New Roman" w:eastAsiaTheme="minorHAnsi" w:hAnsi="Times New Roman" w:cs="Times New Roman"/>
          <w:kern w:val="2"/>
          <w14:ligatures w14:val="standardContextual"/>
        </w:rPr>
        <w:t xml:space="preserve"> dan </w:t>
      </w:r>
      <w:proofErr w:type="spellStart"/>
      <w:r w:rsidRPr="00B82A4F">
        <w:rPr>
          <w:rFonts w:ascii="Times New Roman" w:eastAsiaTheme="minorHAnsi" w:hAnsi="Times New Roman" w:cs="Times New Roman"/>
          <w:kern w:val="2"/>
          <w14:ligatures w14:val="standardContextual"/>
        </w:rPr>
        <w:t>memenuhi</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syarat-syarat</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kesehatan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bagi</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masyarakat</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dengan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mengutamakan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pelayanan</w:t>
      </w:r>
      <w:proofErr w:type="spellEnd"/>
      <w:r w:rsidRPr="00B82A4F">
        <w:rPr>
          <w:rFonts w:ascii="Times New Roman" w:eastAsiaTheme="minorHAnsi" w:hAnsi="Times New Roman" w:cs="Times New Roman"/>
          <w:kern w:val="2"/>
          <w14:ligatures w14:val="standardContextual"/>
        </w:rPr>
        <w:t xml:space="preserve"> dan </w:t>
      </w:r>
      <w:proofErr w:type="spellStart"/>
      <w:r w:rsidRPr="00B82A4F">
        <w:rPr>
          <w:rFonts w:ascii="Times New Roman" w:eastAsiaTheme="minorHAnsi" w:hAnsi="Times New Roman" w:cs="Times New Roman"/>
          <w:kern w:val="2"/>
          <w14:ligatures w14:val="standardContextual"/>
        </w:rPr>
        <w:t>kebutuhan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masyarakat</w:t>
      </w:r>
      <w:proofErr w:type="spellEnd"/>
    </w:p>
    <w:p w14:paraId="03E090F9" w14:textId="77777777" w:rsidR="00850402" w:rsidRPr="00B82A4F" w:rsidRDefault="00850402">
      <w:pPr>
        <w:jc w:val="both"/>
        <w:rPr>
          <w:rFonts w:ascii="Times New Roman" w:hAnsi="Times New Roman" w:cs="Times New Roman"/>
        </w:rPr>
      </w:pPr>
    </w:p>
    <w:p w14:paraId="592646BF" w14:textId="77777777" w:rsidR="00850402" w:rsidRPr="00397658" w:rsidRDefault="009B381E" w:rsidP="00405008">
      <w:pPr>
        <w:numPr>
          <w:ilvl w:val="0"/>
          <w:numId w:val="2"/>
        </w:numPr>
        <w:ind w:left="567" w:hanging="283"/>
        <w:jc w:val="both"/>
        <w:rPr>
          <w:rFonts w:ascii="Times New Roman" w:hAnsi="Times New Roman" w:cs="Times New Roman"/>
          <w:lang w:val="sv-SE"/>
        </w:rPr>
      </w:pPr>
      <w:r w:rsidRPr="00397658">
        <w:rPr>
          <w:rFonts w:ascii="Times New Roman" w:eastAsiaTheme="minorHAnsi" w:hAnsi="Times New Roman" w:cs="Times New Roman"/>
          <w:kern w:val="2"/>
          <w:lang w:val="sv-SE"/>
          <w14:ligatures w14:val="standardContextual"/>
        </w:rPr>
        <w:t>Merumuskan dan menentukan program kerja dalam pendistribusian air bersih.</w:t>
      </w:r>
    </w:p>
    <w:p w14:paraId="2C74E042" w14:textId="6A81E31E" w:rsidR="00850402" w:rsidRDefault="009B381E" w:rsidP="00405008">
      <w:pPr>
        <w:ind w:left="567"/>
        <w:jc w:val="both"/>
        <w:rPr>
          <w:rFonts w:ascii="Times New Roman" w:eastAsiaTheme="minorHAnsi" w:hAnsi="Times New Roman" w:cs="Times New Roman"/>
          <w:kern w:val="2"/>
          <w14:ligatures w14:val="standardContextual"/>
        </w:rPr>
      </w:pPr>
      <w:r w:rsidRPr="00397658">
        <w:rPr>
          <w:rFonts w:ascii="Times New Roman" w:eastAsiaTheme="minorHAnsi" w:hAnsi="Times New Roman" w:cs="Times New Roman"/>
          <w:kern w:val="2"/>
          <w:lang w:val="sv-SE"/>
          <w14:ligatures w14:val="standardContextual"/>
        </w:rPr>
        <w:t xml:space="preserve">Dalam perumusan dan penentuan program kerja maka dapat disimpulkan bahwa program kerja PDAM Tirta Betuah Cabang Talang Kelapa dalam pendistribusian air bersih sudah berjalan dengan baik dan dilakukan dengan optimal. </w:t>
      </w:r>
      <w:proofErr w:type="spellStart"/>
      <w:r w:rsidRPr="00B82A4F">
        <w:rPr>
          <w:rFonts w:ascii="Times New Roman" w:eastAsiaTheme="minorHAnsi" w:hAnsi="Times New Roman" w:cs="Times New Roman"/>
          <w:kern w:val="2"/>
          <w14:ligatures w14:val="standardContextual"/>
        </w:rPr>
        <w:t>Berikut</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dokumentasi</w:t>
      </w:r>
      <w:proofErr w:type="spellEnd"/>
      <w:r w:rsidRPr="00B82A4F">
        <w:rPr>
          <w:rFonts w:ascii="Times New Roman" w:eastAsiaTheme="minorHAnsi" w:hAnsi="Times New Roman" w:cs="Times New Roman"/>
          <w:kern w:val="2"/>
          <w14:ligatures w14:val="standardContextual"/>
        </w:rPr>
        <w:t xml:space="preserve"> program </w:t>
      </w:r>
      <w:proofErr w:type="spellStart"/>
      <w:r w:rsidRPr="00B82A4F">
        <w:rPr>
          <w:rFonts w:ascii="Times New Roman" w:eastAsiaTheme="minorHAnsi" w:hAnsi="Times New Roman" w:cs="Times New Roman"/>
          <w:kern w:val="2"/>
          <w14:ligatures w14:val="standardContextual"/>
        </w:rPr>
        <w:t>kerjam</w:t>
      </w:r>
      <w:proofErr w:type="spellEnd"/>
      <w:r w:rsidRPr="00B82A4F">
        <w:rPr>
          <w:rFonts w:ascii="Times New Roman" w:eastAsiaTheme="minorHAnsi" w:hAnsi="Times New Roman" w:cs="Times New Roman"/>
          <w:kern w:val="2"/>
          <w14:ligatures w14:val="standardContextual"/>
        </w:rPr>
        <w:t xml:space="preserve"> PDAM </w:t>
      </w:r>
      <w:proofErr w:type="spellStart"/>
      <w:r w:rsidRPr="00B82A4F">
        <w:rPr>
          <w:rFonts w:ascii="Times New Roman" w:eastAsiaTheme="minorHAnsi" w:hAnsi="Times New Roman" w:cs="Times New Roman"/>
          <w:kern w:val="2"/>
          <w14:ligatures w14:val="standardContextual"/>
        </w:rPr>
        <w:t>tirta</w:t>
      </w:r>
      <w:proofErr w:type="spellEnd"/>
      <w:r w:rsidRPr="00B82A4F">
        <w:rPr>
          <w:rFonts w:ascii="Times New Roman" w:eastAsiaTheme="minorHAnsi" w:hAnsi="Times New Roman" w:cs="Times New Roman"/>
          <w:kern w:val="2"/>
          <w14:ligatures w14:val="standardContextual"/>
        </w:rPr>
        <w:t xml:space="preserve"> Musi</w:t>
      </w:r>
    </w:p>
    <w:p w14:paraId="13F2F91A" w14:textId="77777777" w:rsidR="003540A1" w:rsidRPr="00B82A4F" w:rsidRDefault="003540A1" w:rsidP="00405008">
      <w:pPr>
        <w:ind w:left="567"/>
        <w:jc w:val="both"/>
        <w:rPr>
          <w:rFonts w:ascii="Times New Roman" w:eastAsiaTheme="minorHAnsi" w:hAnsi="Times New Roman" w:cs="Times New Roman"/>
          <w:kern w:val="2"/>
          <w14:ligatures w14:val="standardContextual"/>
        </w:rPr>
      </w:pPr>
    </w:p>
    <w:p w14:paraId="1ACC19C6" w14:textId="77777777" w:rsidR="00850402" w:rsidRPr="00B82A4F" w:rsidRDefault="009B381E">
      <w:pPr>
        <w:jc w:val="center"/>
        <w:rPr>
          <w:rFonts w:ascii="Times New Roman" w:eastAsiaTheme="minorHAnsi" w:hAnsi="Times New Roman" w:cs="Times New Roman"/>
          <w:kern w:val="2"/>
          <w14:ligatures w14:val="standardContextual"/>
        </w:rPr>
      </w:pPr>
      <w:r w:rsidRPr="00B82A4F">
        <w:rPr>
          <w:rFonts w:ascii="Times New Roman" w:eastAsiaTheme="minorHAnsi" w:hAnsi="Times New Roman" w:cs="Times New Roman"/>
          <w:noProof/>
          <w:kern w:val="2"/>
          <w14:ligatures w14:val="standardContextual"/>
        </w:rPr>
        <w:lastRenderedPageBreak/>
        <w:drawing>
          <wp:inline distT="0" distB="0" distL="114300" distR="114300" wp14:anchorId="1472E3E4" wp14:editId="169D5B14">
            <wp:extent cx="1781810" cy="1742440"/>
            <wp:effectExtent l="0" t="0" r="8890" b="10160"/>
            <wp:docPr id="4" name="Picture 4" descr="foto perbaikan pi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oto perbaikan pipa"/>
                    <pic:cNvPicPr>
                      <a:picLocks noChangeAspect="1"/>
                    </pic:cNvPicPr>
                  </pic:nvPicPr>
                  <pic:blipFill>
                    <a:blip r:embed="rId14"/>
                    <a:stretch>
                      <a:fillRect/>
                    </a:stretch>
                  </pic:blipFill>
                  <pic:spPr>
                    <a:xfrm>
                      <a:off x="0" y="0"/>
                      <a:ext cx="1781810" cy="1742440"/>
                    </a:xfrm>
                    <a:prstGeom prst="rect">
                      <a:avLst/>
                    </a:prstGeom>
                  </pic:spPr>
                </pic:pic>
              </a:graphicData>
            </a:graphic>
          </wp:inline>
        </w:drawing>
      </w:r>
    </w:p>
    <w:p w14:paraId="23057395" w14:textId="77777777" w:rsidR="00850402" w:rsidRPr="00B82A4F" w:rsidRDefault="009B381E">
      <w:pPr>
        <w:jc w:val="center"/>
        <w:rPr>
          <w:rFonts w:ascii="Times New Roman" w:eastAsiaTheme="minorHAnsi" w:hAnsi="Times New Roman" w:cs="Times New Roman"/>
          <w:kern w:val="2"/>
          <w14:ligatures w14:val="standardContextual"/>
        </w:rPr>
      </w:pPr>
      <w:r w:rsidRPr="00B82A4F">
        <w:rPr>
          <w:rFonts w:ascii="Times New Roman" w:eastAsiaTheme="minorHAnsi" w:hAnsi="Times New Roman" w:cs="Times New Roman"/>
          <w:kern w:val="2"/>
          <w14:ligatures w14:val="standardContextual"/>
        </w:rPr>
        <w:t xml:space="preserve">Gambar 2. </w:t>
      </w:r>
      <w:proofErr w:type="spellStart"/>
      <w:r w:rsidRPr="00B82A4F">
        <w:rPr>
          <w:rFonts w:ascii="Times New Roman" w:eastAsiaTheme="minorHAnsi" w:hAnsi="Times New Roman" w:cs="Times New Roman"/>
          <w:kern w:val="2"/>
          <w14:ligatures w14:val="standardContextual"/>
        </w:rPr>
        <w:t>Perbaikan</w:t>
      </w:r>
      <w:proofErr w:type="spellEnd"/>
      <w:r w:rsidRPr="00B82A4F">
        <w:rPr>
          <w:rFonts w:ascii="Times New Roman" w:eastAsiaTheme="minorHAnsi" w:hAnsi="Times New Roman" w:cs="Times New Roman"/>
          <w:kern w:val="2"/>
          <w14:ligatures w14:val="standardContextual"/>
        </w:rPr>
        <w:t xml:space="preserve"> pipa bocor</w:t>
      </w:r>
    </w:p>
    <w:p w14:paraId="232FECE1" w14:textId="77777777" w:rsidR="00850402" w:rsidRPr="00B82A4F" w:rsidRDefault="00850402">
      <w:pPr>
        <w:jc w:val="center"/>
        <w:rPr>
          <w:rFonts w:ascii="Times New Roman" w:eastAsiaTheme="minorHAnsi" w:hAnsi="Times New Roman" w:cs="Times New Roman"/>
          <w:kern w:val="2"/>
          <w14:ligatures w14:val="standardContextual"/>
        </w:rPr>
      </w:pPr>
    </w:p>
    <w:p w14:paraId="009F2DBD" w14:textId="77777777" w:rsidR="00850402" w:rsidRPr="00B82A4F" w:rsidRDefault="009B381E" w:rsidP="00405008">
      <w:pPr>
        <w:numPr>
          <w:ilvl w:val="0"/>
          <w:numId w:val="2"/>
        </w:numPr>
        <w:ind w:hanging="218"/>
        <w:jc w:val="both"/>
        <w:rPr>
          <w:rFonts w:ascii="Times New Roman" w:hAnsi="Times New Roman" w:cs="Times New Roman"/>
        </w:rPr>
      </w:pPr>
      <w:r w:rsidRPr="00B82A4F">
        <w:rPr>
          <w:rFonts w:ascii="Times New Roman" w:hAnsi="Times New Roman" w:cs="Times New Roman"/>
        </w:rPr>
        <w:t xml:space="preserve">Dana </w:t>
      </w:r>
      <w:proofErr w:type="spellStart"/>
      <w:r w:rsidRPr="00B82A4F">
        <w:rPr>
          <w:rFonts w:ascii="Times New Roman" w:hAnsi="Times New Roman" w:cs="Times New Roman"/>
        </w:rPr>
        <w:t>atau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anggaran</w:t>
      </w:r>
      <w:proofErr w:type="spellEnd"/>
    </w:p>
    <w:p w14:paraId="75AA4F66" w14:textId="1531B2DF" w:rsidR="00850402" w:rsidRDefault="009B381E" w:rsidP="00405008">
      <w:pPr>
        <w:ind w:left="426" w:hanging="1"/>
        <w:jc w:val="both"/>
        <w:rPr>
          <w:rFonts w:ascii="Times New Roman" w:eastAsiaTheme="minorHAnsi" w:hAnsi="Times New Roman" w:cs="Times New Roman"/>
          <w:kern w:val="2"/>
          <w14:ligatures w14:val="standardContextual"/>
        </w:rPr>
      </w:pPr>
      <w:proofErr w:type="spellStart"/>
      <w:proofErr w:type="gramStart"/>
      <w:r w:rsidRPr="00B82A4F">
        <w:rPr>
          <w:rFonts w:ascii="Times New Roman" w:eastAsiaTheme="minorHAnsi" w:hAnsi="Times New Roman" w:cs="Times New Roman"/>
          <w:kern w:val="2"/>
          <w14:ligatures w14:val="standardContextual"/>
        </w:rPr>
        <w:t>Berdasarkan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hasil</w:t>
      </w:r>
      <w:proofErr w:type="spellEnd"/>
      <w:proofErr w:type="gram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wawancara</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dapat</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disimpulkan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bahwa</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dalam</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upaya</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meningkatkan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pelayanan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pendistribusian</w:t>
      </w:r>
      <w:proofErr w:type="spellEnd"/>
      <w:r w:rsidRPr="00B82A4F">
        <w:rPr>
          <w:rFonts w:ascii="Times New Roman" w:eastAsiaTheme="minorHAnsi" w:hAnsi="Times New Roman" w:cs="Times New Roman"/>
          <w:kern w:val="2"/>
          <w14:ligatures w14:val="standardContextual"/>
        </w:rPr>
        <w:t xml:space="preserve"> air </w:t>
      </w:r>
      <w:proofErr w:type="spellStart"/>
      <w:r w:rsidRPr="00B82A4F">
        <w:rPr>
          <w:rFonts w:ascii="Times New Roman" w:eastAsiaTheme="minorHAnsi" w:hAnsi="Times New Roman" w:cs="Times New Roman"/>
          <w:kern w:val="2"/>
          <w14:ligatures w14:val="standardContextual"/>
        </w:rPr>
        <w:t>bersih</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dibutuhkan</w:t>
      </w:r>
      <w:proofErr w:type="spellEnd"/>
      <w:r w:rsidRPr="00B82A4F">
        <w:rPr>
          <w:rFonts w:ascii="Times New Roman" w:eastAsiaTheme="minorHAnsi" w:hAnsi="Times New Roman" w:cs="Times New Roman"/>
          <w:kern w:val="2"/>
          <w14:ligatures w14:val="standardContextual"/>
        </w:rPr>
        <w:t xml:space="preserve"> dana </w:t>
      </w:r>
      <w:proofErr w:type="spellStart"/>
      <w:r w:rsidRPr="00B82A4F">
        <w:rPr>
          <w:rFonts w:ascii="Times New Roman" w:eastAsiaTheme="minorHAnsi" w:hAnsi="Times New Roman" w:cs="Times New Roman"/>
          <w:kern w:val="2"/>
          <w14:ligatures w14:val="standardContextual"/>
        </w:rPr>
        <w:t>atau</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anggaran</w:t>
      </w:r>
      <w:proofErr w:type="spellEnd"/>
      <w:r w:rsidRPr="00B82A4F">
        <w:rPr>
          <w:rFonts w:ascii="Times New Roman" w:eastAsiaTheme="minorHAnsi" w:hAnsi="Times New Roman" w:cs="Times New Roman"/>
          <w:kern w:val="2"/>
          <w14:ligatures w14:val="standardContextual"/>
        </w:rPr>
        <w:t xml:space="preserve"> yang </w:t>
      </w:r>
      <w:proofErr w:type="spellStart"/>
      <w:r w:rsidRPr="00B82A4F">
        <w:rPr>
          <w:rFonts w:ascii="Times New Roman" w:eastAsiaTheme="minorHAnsi" w:hAnsi="Times New Roman" w:cs="Times New Roman"/>
          <w:kern w:val="2"/>
          <w14:ligatures w14:val="standardContextual"/>
        </w:rPr>
        <w:t>cukup</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Mengenai</w:t>
      </w:r>
      <w:proofErr w:type="spellEnd"/>
      <w:r w:rsidRPr="00B82A4F">
        <w:rPr>
          <w:rFonts w:ascii="Times New Roman" w:eastAsiaTheme="minorHAnsi" w:hAnsi="Times New Roman" w:cs="Times New Roman"/>
          <w:kern w:val="2"/>
          <w14:ligatures w14:val="standardContextual"/>
        </w:rPr>
        <w:t xml:space="preserve"> dana </w:t>
      </w:r>
      <w:proofErr w:type="spellStart"/>
      <w:r w:rsidRPr="00B82A4F">
        <w:rPr>
          <w:rFonts w:ascii="Times New Roman" w:eastAsiaTheme="minorHAnsi" w:hAnsi="Times New Roman" w:cs="Times New Roman"/>
          <w:kern w:val="2"/>
          <w14:ligatures w14:val="standardContextual"/>
        </w:rPr>
        <w:t>atau</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anggaran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dalam</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pelaksanaan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kegiatan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pendistribusian</w:t>
      </w:r>
      <w:proofErr w:type="spellEnd"/>
      <w:r w:rsidRPr="00B82A4F">
        <w:rPr>
          <w:rFonts w:ascii="Times New Roman" w:eastAsiaTheme="minorHAnsi" w:hAnsi="Times New Roman" w:cs="Times New Roman"/>
          <w:kern w:val="2"/>
          <w14:ligatures w14:val="standardContextual"/>
        </w:rPr>
        <w:t xml:space="preserve"> air </w:t>
      </w:r>
      <w:proofErr w:type="spellStart"/>
      <w:r w:rsidRPr="00B82A4F">
        <w:rPr>
          <w:rFonts w:ascii="Times New Roman" w:eastAsiaTheme="minorHAnsi" w:hAnsi="Times New Roman" w:cs="Times New Roman"/>
          <w:kern w:val="2"/>
          <w14:ligatures w14:val="standardContextual"/>
        </w:rPr>
        <w:t>bersih</w:t>
      </w:r>
      <w:proofErr w:type="spellEnd"/>
      <w:r w:rsidRPr="00B82A4F">
        <w:rPr>
          <w:rFonts w:ascii="Times New Roman" w:eastAsiaTheme="minorHAnsi" w:hAnsi="Times New Roman" w:cs="Times New Roman"/>
          <w:kern w:val="2"/>
          <w14:ligatures w14:val="standardContextual"/>
        </w:rPr>
        <w:t xml:space="preserve"> yang </w:t>
      </w:r>
      <w:proofErr w:type="spellStart"/>
      <w:r w:rsidRPr="00B82A4F">
        <w:rPr>
          <w:rFonts w:ascii="Times New Roman" w:eastAsiaTheme="minorHAnsi" w:hAnsi="Times New Roman" w:cs="Times New Roman"/>
          <w:kern w:val="2"/>
          <w14:ligatures w14:val="standardContextual"/>
        </w:rPr>
        <w:t>ada</w:t>
      </w:r>
      <w:proofErr w:type="spellEnd"/>
      <w:r w:rsidRPr="00B82A4F">
        <w:rPr>
          <w:rFonts w:ascii="Times New Roman" w:eastAsiaTheme="minorHAnsi" w:hAnsi="Times New Roman" w:cs="Times New Roman"/>
          <w:kern w:val="2"/>
          <w14:ligatures w14:val="standardContextual"/>
        </w:rPr>
        <w:t xml:space="preserve"> di PDAM Tirta </w:t>
      </w:r>
      <w:proofErr w:type="spellStart"/>
      <w:r w:rsidRPr="00B82A4F">
        <w:rPr>
          <w:rFonts w:ascii="Times New Roman" w:eastAsiaTheme="minorHAnsi" w:hAnsi="Times New Roman" w:cs="Times New Roman"/>
          <w:kern w:val="2"/>
          <w14:ligatures w14:val="standardContextual"/>
        </w:rPr>
        <w:t>Betuah</w:t>
      </w:r>
      <w:proofErr w:type="spellEnd"/>
      <w:r w:rsidRPr="00B82A4F">
        <w:rPr>
          <w:rFonts w:ascii="Times New Roman" w:eastAsiaTheme="minorHAnsi" w:hAnsi="Times New Roman" w:cs="Times New Roman"/>
          <w:kern w:val="2"/>
          <w14:ligatures w14:val="standardContextual"/>
        </w:rPr>
        <w:t xml:space="preserve"> Cabang Talang Kelapa </w:t>
      </w:r>
      <w:proofErr w:type="spellStart"/>
      <w:r w:rsidRPr="00B82A4F">
        <w:rPr>
          <w:rFonts w:ascii="Times New Roman" w:eastAsiaTheme="minorHAnsi" w:hAnsi="Times New Roman" w:cs="Times New Roman"/>
          <w:kern w:val="2"/>
          <w14:ligatures w14:val="standardContextual"/>
        </w:rPr>
        <w:t>bisa</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dikatakan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belum</w:t>
      </w:r>
      <w:proofErr w:type="spellEnd"/>
      <w:r w:rsidRPr="00B82A4F">
        <w:rPr>
          <w:rFonts w:ascii="Times New Roman" w:eastAsiaTheme="minorHAnsi" w:hAnsi="Times New Roman" w:cs="Times New Roman"/>
          <w:kern w:val="2"/>
          <w14:ligatures w14:val="standardContextual"/>
        </w:rPr>
        <w:t xml:space="preserve"> optimal </w:t>
      </w:r>
      <w:proofErr w:type="spellStart"/>
      <w:r w:rsidRPr="00B82A4F">
        <w:rPr>
          <w:rFonts w:ascii="Times New Roman" w:eastAsiaTheme="minorHAnsi" w:hAnsi="Times New Roman" w:cs="Times New Roman"/>
          <w:kern w:val="2"/>
          <w14:ligatures w14:val="standardContextual"/>
        </w:rPr>
        <w:t>dikarenakan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permasalahan</w:t>
      </w:r>
      <w:proofErr w:type="spellEnd"/>
      <w:r w:rsidRPr="00B82A4F">
        <w:rPr>
          <w:rFonts w:ascii="Times New Roman" w:eastAsiaTheme="minorHAnsi" w:hAnsi="Times New Roman" w:cs="Times New Roman"/>
          <w:kern w:val="2"/>
          <w14:ligatures w14:val="standardContextual"/>
        </w:rPr>
        <w:t xml:space="preserve"> dana </w:t>
      </w:r>
      <w:proofErr w:type="spellStart"/>
      <w:r w:rsidRPr="00B82A4F">
        <w:rPr>
          <w:rFonts w:ascii="Times New Roman" w:eastAsiaTheme="minorHAnsi" w:hAnsi="Times New Roman" w:cs="Times New Roman"/>
          <w:kern w:val="2"/>
          <w14:ligatures w14:val="standardContextual"/>
        </w:rPr>
        <w:t>atau</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anggaran</w:t>
      </w:r>
      <w:proofErr w:type="spellEnd"/>
      <w:r w:rsidRPr="00B82A4F">
        <w:rPr>
          <w:rFonts w:ascii="Times New Roman" w:eastAsiaTheme="minorHAnsi" w:hAnsi="Times New Roman" w:cs="Times New Roman"/>
          <w:kern w:val="2"/>
          <w14:ligatures w14:val="standardContextual"/>
        </w:rPr>
        <w:t xml:space="preserve"> yang </w:t>
      </w:r>
      <w:proofErr w:type="spellStart"/>
      <w:r w:rsidRPr="00B82A4F">
        <w:rPr>
          <w:rFonts w:ascii="Times New Roman" w:eastAsiaTheme="minorHAnsi" w:hAnsi="Times New Roman" w:cs="Times New Roman"/>
          <w:kern w:val="2"/>
          <w14:ligatures w14:val="standardContextual"/>
        </w:rPr>
        <w:t>ada</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terkait</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tunggakan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tagihan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pelanggan</w:t>
      </w:r>
      <w:proofErr w:type="spellEnd"/>
      <w:r w:rsidRPr="00B82A4F">
        <w:rPr>
          <w:rFonts w:ascii="Times New Roman" w:eastAsiaTheme="minorHAnsi" w:hAnsi="Times New Roman" w:cs="Times New Roman"/>
          <w:kern w:val="2"/>
          <w14:ligatures w14:val="standardContextual"/>
        </w:rPr>
        <w:t xml:space="preserve">. Akan </w:t>
      </w:r>
      <w:proofErr w:type="spellStart"/>
      <w:r w:rsidRPr="00B82A4F">
        <w:rPr>
          <w:rFonts w:ascii="Times New Roman" w:eastAsiaTheme="minorHAnsi" w:hAnsi="Times New Roman" w:cs="Times New Roman"/>
          <w:kern w:val="2"/>
          <w14:ligatures w14:val="standardContextual"/>
        </w:rPr>
        <w:t>tetapi</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kendala</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atau</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masalah</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tersebut</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masih</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bisa</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diselesaikan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karena</w:t>
      </w:r>
      <w:proofErr w:type="spellEnd"/>
      <w:r w:rsidRPr="00B82A4F">
        <w:rPr>
          <w:rFonts w:ascii="Times New Roman" w:eastAsiaTheme="minorHAnsi" w:hAnsi="Times New Roman" w:cs="Times New Roman"/>
          <w:kern w:val="2"/>
          <w14:ligatures w14:val="standardContextual"/>
        </w:rPr>
        <w:t xml:space="preserve"> dana </w:t>
      </w:r>
      <w:proofErr w:type="spellStart"/>
      <w:r w:rsidRPr="00B82A4F">
        <w:rPr>
          <w:rFonts w:ascii="Times New Roman" w:eastAsiaTheme="minorHAnsi" w:hAnsi="Times New Roman" w:cs="Times New Roman"/>
          <w:kern w:val="2"/>
          <w14:ligatures w14:val="standardContextual"/>
        </w:rPr>
        <w:t>atau</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anggaran</w:t>
      </w:r>
      <w:proofErr w:type="spellEnd"/>
      <w:r w:rsidRPr="00B82A4F">
        <w:rPr>
          <w:rFonts w:ascii="Times New Roman" w:eastAsiaTheme="minorHAnsi" w:hAnsi="Times New Roman" w:cs="Times New Roman"/>
          <w:kern w:val="2"/>
          <w14:ligatures w14:val="standardContextual"/>
        </w:rPr>
        <w:t xml:space="preserve"> yang </w:t>
      </w:r>
      <w:proofErr w:type="spellStart"/>
      <w:r w:rsidRPr="00B82A4F">
        <w:rPr>
          <w:rFonts w:ascii="Times New Roman" w:eastAsiaTheme="minorHAnsi" w:hAnsi="Times New Roman" w:cs="Times New Roman"/>
          <w:kern w:val="2"/>
          <w14:ligatures w14:val="standardContextual"/>
        </w:rPr>
        <w:t>kurang</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akan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ditutupi</w:t>
      </w:r>
      <w:proofErr w:type="spellEnd"/>
      <w:r w:rsidRPr="00B82A4F">
        <w:rPr>
          <w:rFonts w:ascii="Times New Roman" w:eastAsiaTheme="minorHAnsi" w:hAnsi="Times New Roman" w:cs="Times New Roman"/>
          <w:kern w:val="2"/>
          <w14:ligatures w14:val="standardContextual"/>
        </w:rPr>
        <w:t xml:space="preserve"> oleh </w:t>
      </w:r>
      <w:proofErr w:type="spellStart"/>
      <w:r w:rsidRPr="00B82A4F">
        <w:rPr>
          <w:rFonts w:ascii="Times New Roman" w:eastAsiaTheme="minorHAnsi" w:hAnsi="Times New Roman" w:cs="Times New Roman"/>
          <w:kern w:val="2"/>
          <w14:ligatures w14:val="standardContextual"/>
        </w:rPr>
        <w:t>cabang</w:t>
      </w:r>
      <w:proofErr w:type="spellEnd"/>
      <w:r w:rsidRPr="00B82A4F">
        <w:rPr>
          <w:rFonts w:ascii="Times New Roman" w:eastAsiaTheme="minorHAnsi" w:hAnsi="Times New Roman" w:cs="Times New Roman"/>
          <w:kern w:val="2"/>
          <w14:ligatures w14:val="standardContextual"/>
        </w:rPr>
        <w:t xml:space="preserve"> lain, </w:t>
      </w:r>
      <w:proofErr w:type="spellStart"/>
      <w:r w:rsidRPr="00B82A4F">
        <w:rPr>
          <w:rFonts w:ascii="Times New Roman" w:eastAsiaTheme="minorHAnsi" w:hAnsi="Times New Roman" w:cs="Times New Roman"/>
          <w:kern w:val="2"/>
          <w14:ligatures w14:val="standardContextual"/>
        </w:rPr>
        <w:t>sehingga</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tidak</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mengganggu</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pelaksanaan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kegiatan</w:t>
      </w:r>
      <w:proofErr w:type="spellEnd"/>
      <w:r w:rsidRPr="00B82A4F">
        <w:rPr>
          <w:rFonts w:ascii="Times New Roman" w:eastAsiaTheme="minorHAnsi" w:hAnsi="Times New Roman" w:cs="Times New Roman"/>
          <w:kern w:val="2"/>
          <w14:ligatures w14:val="standardContextual"/>
        </w:rPr>
        <w:t xml:space="preserve"> di PDAM Tirta </w:t>
      </w:r>
      <w:proofErr w:type="spellStart"/>
      <w:r w:rsidRPr="00B82A4F">
        <w:rPr>
          <w:rFonts w:ascii="Times New Roman" w:eastAsiaTheme="minorHAnsi" w:hAnsi="Times New Roman" w:cs="Times New Roman"/>
          <w:kern w:val="2"/>
          <w14:ligatures w14:val="standardContextual"/>
        </w:rPr>
        <w:t>Betuah</w:t>
      </w:r>
      <w:proofErr w:type="spellEnd"/>
      <w:r w:rsidRPr="00B82A4F">
        <w:rPr>
          <w:rFonts w:ascii="Times New Roman" w:eastAsiaTheme="minorHAnsi" w:hAnsi="Times New Roman" w:cs="Times New Roman"/>
          <w:kern w:val="2"/>
          <w14:ligatures w14:val="standardContextual"/>
        </w:rPr>
        <w:t xml:space="preserve"> Cabang Talang Kelapa </w:t>
      </w:r>
      <w:proofErr w:type="spellStart"/>
      <w:r w:rsidRPr="00B82A4F">
        <w:rPr>
          <w:rFonts w:ascii="Times New Roman" w:eastAsiaTheme="minorHAnsi" w:hAnsi="Times New Roman" w:cs="Times New Roman"/>
          <w:kern w:val="2"/>
          <w14:ligatures w14:val="standardContextual"/>
        </w:rPr>
        <w:t>serta</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operasional</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produksi</w:t>
      </w:r>
      <w:proofErr w:type="spellEnd"/>
      <w:r w:rsidRPr="00B82A4F">
        <w:rPr>
          <w:rFonts w:ascii="Times New Roman" w:eastAsiaTheme="minorHAnsi" w:hAnsi="Times New Roman" w:cs="Times New Roman"/>
          <w:kern w:val="2"/>
          <w14:ligatures w14:val="standardContextual"/>
        </w:rPr>
        <w:t xml:space="preserve"> dan </w:t>
      </w:r>
      <w:proofErr w:type="spellStart"/>
      <w:r w:rsidRPr="00B82A4F">
        <w:rPr>
          <w:rFonts w:ascii="Times New Roman" w:eastAsiaTheme="minorHAnsi" w:hAnsi="Times New Roman" w:cs="Times New Roman"/>
          <w:kern w:val="2"/>
          <w14:ligatures w14:val="standardContextual"/>
        </w:rPr>
        <w:t>pendistribusian</w:t>
      </w:r>
      <w:proofErr w:type="spellEnd"/>
      <w:r w:rsidRPr="00B82A4F">
        <w:rPr>
          <w:rFonts w:ascii="Times New Roman" w:eastAsiaTheme="minorHAnsi" w:hAnsi="Times New Roman" w:cs="Times New Roman"/>
          <w:kern w:val="2"/>
          <w14:ligatures w14:val="standardContextual"/>
        </w:rPr>
        <w:t xml:space="preserve"> air </w:t>
      </w:r>
      <w:proofErr w:type="spellStart"/>
      <w:r w:rsidRPr="00B82A4F">
        <w:rPr>
          <w:rFonts w:ascii="Times New Roman" w:eastAsiaTheme="minorHAnsi" w:hAnsi="Times New Roman" w:cs="Times New Roman"/>
          <w:kern w:val="2"/>
          <w14:ligatures w14:val="standardContextual"/>
        </w:rPr>
        <w:t>bersih</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akan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tetap</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berjalan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dengan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baik</w:t>
      </w:r>
      <w:proofErr w:type="spellEnd"/>
      <w:r w:rsidR="00405008">
        <w:rPr>
          <w:rFonts w:ascii="Times New Roman" w:eastAsiaTheme="minorHAnsi" w:hAnsi="Times New Roman" w:cs="Times New Roman"/>
          <w:kern w:val="2"/>
          <w14:ligatures w14:val="standardContextual"/>
        </w:rPr>
        <w:t>.</w:t>
      </w:r>
    </w:p>
    <w:p w14:paraId="21B4EE8C" w14:textId="00FDC71E" w:rsidR="00850402" w:rsidRPr="00397658" w:rsidRDefault="009B381E" w:rsidP="003540A1">
      <w:pPr>
        <w:ind w:left="426" w:firstLine="425"/>
        <w:jc w:val="both"/>
        <w:rPr>
          <w:rFonts w:ascii="Times New Roman" w:eastAsiaTheme="minorHAnsi" w:hAnsi="Times New Roman" w:cs="Times New Roman"/>
          <w:kern w:val="2"/>
          <w:lang w:val="sv-SE"/>
          <w14:ligatures w14:val="standardContextual"/>
        </w:rPr>
      </w:pPr>
      <w:r w:rsidRPr="00B82A4F">
        <w:rPr>
          <w:rFonts w:ascii="Times New Roman" w:eastAsiaTheme="minorHAnsi" w:hAnsi="Times New Roman" w:cs="Times New Roman"/>
          <w:kern w:val="2"/>
          <w14:ligatures w14:val="standardContextual"/>
        </w:rPr>
        <w:t xml:space="preserve">Dana pada PDAM </w:t>
      </w:r>
      <w:proofErr w:type="spellStart"/>
      <w:r w:rsidRPr="00B82A4F">
        <w:rPr>
          <w:rFonts w:ascii="Times New Roman" w:eastAsiaTheme="minorHAnsi" w:hAnsi="Times New Roman" w:cs="Times New Roman"/>
          <w:kern w:val="2"/>
          <w14:ligatures w14:val="standardContextual"/>
        </w:rPr>
        <w:t>ini</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masih</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terdapat</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tunggakan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dari</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masyarakat</w:t>
      </w:r>
      <w:proofErr w:type="spellEnd"/>
      <w:r w:rsidRPr="00B82A4F">
        <w:rPr>
          <w:rFonts w:ascii="Times New Roman" w:eastAsiaTheme="minorHAnsi" w:hAnsi="Times New Roman" w:cs="Times New Roman"/>
          <w:kern w:val="2"/>
          <w14:ligatures w14:val="standardContextual"/>
        </w:rPr>
        <w:t xml:space="preserve"> dan </w:t>
      </w:r>
      <w:proofErr w:type="spellStart"/>
      <w:r w:rsidRPr="00B82A4F">
        <w:rPr>
          <w:rFonts w:ascii="Times New Roman" w:eastAsiaTheme="minorHAnsi" w:hAnsi="Times New Roman" w:cs="Times New Roman"/>
          <w:kern w:val="2"/>
          <w14:ligatures w14:val="standardContextual"/>
        </w:rPr>
        <w:t>Untuk</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biaya</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atau</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perhitungan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tarif</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disesuaikan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jenis</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pelanggan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atao</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polongan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pelanggan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Berdasarkan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Peraturan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Bupati</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Banyuasin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Nomor</w:t>
      </w:r>
      <w:proofErr w:type="spellEnd"/>
      <w:r w:rsidRPr="00B82A4F">
        <w:rPr>
          <w:rFonts w:ascii="Times New Roman" w:eastAsiaTheme="minorHAnsi" w:hAnsi="Times New Roman" w:cs="Times New Roman"/>
          <w:kern w:val="2"/>
          <w14:ligatures w14:val="standardContextual"/>
        </w:rPr>
        <w:t xml:space="preserve"> 50 </w:t>
      </w:r>
      <w:proofErr w:type="spellStart"/>
      <w:r w:rsidRPr="00B82A4F">
        <w:rPr>
          <w:rFonts w:ascii="Times New Roman" w:eastAsiaTheme="minorHAnsi" w:hAnsi="Times New Roman" w:cs="Times New Roman"/>
          <w:kern w:val="2"/>
          <w14:ligatures w14:val="standardContextual"/>
        </w:rPr>
        <w:t>Tahun</w:t>
      </w:r>
      <w:proofErr w:type="spellEnd"/>
      <w:r w:rsidRPr="00B82A4F">
        <w:rPr>
          <w:rFonts w:ascii="Times New Roman" w:eastAsiaTheme="minorHAnsi" w:hAnsi="Times New Roman" w:cs="Times New Roman"/>
          <w:kern w:val="2"/>
          <w14:ligatures w14:val="standardContextual"/>
        </w:rPr>
        <w:t xml:space="preserve"> 2017 </w:t>
      </w:r>
      <w:proofErr w:type="spellStart"/>
      <w:r w:rsidRPr="00B82A4F">
        <w:rPr>
          <w:rFonts w:ascii="Times New Roman" w:eastAsiaTheme="minorHAnsi" w:hAnsi="Times New Roman" w:cs="Times New Roman"/>
          <w:kern w:val="2"/>
          <w14:ligatures w14:val="standardContextual"/>
        </w:rPr>
        <w:t>tentang</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Penetapan</w:t>
      </w:r>
      <w:proofErr w:type="spellEnd"/>
      <w:r w:rsidRPr="00B82A4F">
        <w:rPr>
          <w:rFonts w:ascii="Times New Roman" w:eastAsiaTheme="minorHAnsi" w:hAnsi="Times New Roman" w:cs="Times New Roman"/>
          <w:kern w:val="2"/>
          <w14:ligatures w14:val="standardContextual"/>
        </w:rPr>
        <w:t xml:space="preserve"> Tarif Air Perusahaan Daerah Air </w:t>
      </w:r>
      <w:proofErr w:type="spellStart"/>
      <w:r w:rsidRPr="00B82A4F">
        <w:rPr>
          <w:rFonts w:ascii="Times New Roman" w:eastAsiaTheme="minorHAnsi" w:hAnsi="Times New Roman" w:cs="Times New Roman"/>
          <w:kern w:val="2"/>
          <w14:ligatures w14:val="standardContextual"/>
        </w:rPr>
        <w:t>Minum</w:t>
      </w:r>
      <w:proofErr w:type="spellEnd"/>
      <w:r w:rsidRPr="00B82A4F">
        <w:rPr>
          <w:rFonts w:ascii="Times New Roman" w:eastAsiaTheme="minorHAnsi" w:hAnsi="Times New Roman" w:cs="Times New Roman"/>
          <w:kern w:val="2"/>
          <w14:ligatures w14:val="standardContextual"/>
        </w:rPr>
        <w:t xml:space="preserve"> Tirta </w:t>
      </w:r>
      <w:proofErr w:type="spellStart"/>
      <w:r w:rsidRPr="00B82A4F">
        <w:rPr>
          <w:rFonts w:ascii="Times New Roman" w:eastAsiaTheme="minorHAnsi" w:hAnsi="Times New Roman" w:cs="Times New Roman"/>
          <w:kern w:val="2"/>
          <w14:ligatures w14:val="standardContextual"/>
        </w:rPr>
        <w:t>Betuah</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Kabupaten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Banyuasin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blok</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konsumsi</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dibedakan</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menjadi</w:t>
      </w:r>
      <w:proofErr w:type="spellEnd"/>
      <w:r w:rsidRPr="00B82A4F">
        <w:rPr>
          <w:rFonts w:ascii="Times New Roman" w:eastAsiaTheme="minorHAnsi" w:hAnsi="Times New Roman" w:cs="Times New Roman"/>
          <w:kern w:val="2"/>
          <w14:ligatures w14:val="standardContextual"/>
        </w:rPr>
        <w:t xml:space="preserve"> 3 </w:t>
      </w:r>
      <w:proofErr w:type="spellStart"/>
      <w:r w:rsidRPr="00B82A4F">
        <w:rPr>
          <w:rFonts w:ascii="Times New Roman" w:eastAsiaTheme="minorHAnsi" w:hAnsi="Times New Roman" w:cs="Times New Roman"/>
          <w:kern w:val="2"/>
          <w14:ligatures w14:val="standardContextual"/>
        </w:rPr>
        <w:t>yastu</w:t>
      </w:r>
      <w:proofErr w:type="spellEnd"/>
      <w:r w:rsidRPr="00B82A4F">
        <w:rPr>
          <w:rFonts w:ascii="Times New Roman" w:eastAsiaTheme="minorHAnsi" w:hAnsi="Times New Roman" w:cs="Times New Roman"/>
          <w:kern w:val="2"/>
          <w14:ligatures w14:val="standardContextual"/>
        </w:rPr>
        <w:t xml:space="preserve">: (1) </w:t>
      </w:r>
      <w:proofErr w:type="spellStart"/>
      <w:r w:rsidRPr="00B82A4F">
        <w:rPr>
          <w:rFonts w:ascii="Times New Roman" w:eastAsiaTheme="minorHAnsi" w:hAnsi="Times New Roman" w:cs="Times New Roman"/>
          <w:kern w:val="2"/>
          <w14:ligatures w14:val="standardContextual"/>
        </w:rPr>
        <w:t>konsumsi</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sampai</w:t>
      </w:r>
      <w:proofErr w:type="spellEnd"/>
      <w:r w:rsidRPr="00B82A4F">
        <w:rPr>
          <w:rFonts w:ascii="Times New Roman" w:eastAsiaTheme="minorHAnsi" w:hAnsi="Times New Roman" w:cs="Times New Roman"/>
          <w:kern w:val="2"/>
          <w14:ligatures w14:val="standardContextual"/>
        </w:rPr>
        <w:t xml:space="preserve"> </w:t>
      </w:r>
      <w:proofErr w:type="spellStart"/>
      <w:r w:rsidRPr="00B82A4F">
        <w:rPr>
          <w:rFonts w:ascii="Times New Roman" w:eastAsiaTheme="minorHAnsi" w:hAnsi="Times New Roman" w:cs="Times New Roman"/>
          <w:kern w:val="2"/>
          <w14:ligatures w14:val="standardContextual"/>
        </w:rPr>
        <w:t>dengan</w:t>
      </w:r>
      <w:proofErr w:type="spellEnd"/>
      <w:r w:rsidRPr="00B82A4F">
        <w:rPr>
          <w:rFonts w:ascii="Times New Roman" w:eastAsiaTheme="minorHAnsi" w:hAnsi="Times New Roman" w:cs="Times New Roman"/>
          <w:kern w:val="2"/>
          <w14:ligatures w14:val="standardContextual"/>
        </w:rPr>
        <w:t xml:space="preserve"> 10 m³/</w:t>
      </w:r>
      <w:proofErr w:type="spellStart"/>
      <w:r w:rsidRPr="00B82A4F">
        <w:rPr>
          <w:rFonts w:ascii="Times New Roman" w:eastAsiaTheme="minorHAnsi" w:hAnsi="Times New Roman" w:cs="Times New Roman"/>
          <w:kern w:val="2"/>
          <w14:ligatures w14:val="standardContextual"/>
        </w:rPr>
        <w:t>bulan</w:t>
      </w:r>
      <w:proofErr w:type="spellEnd"/>
      <w:r w:rsidRPr="00B82A4F">
        <w:rPr>
          <w:rFonts w:ascii="Times New Roman" w:eastAsiaTheme="minorHAnsi" w:hAnsi="Times New Roman" w:cs="Times New Roman"/>
          <w:kern w:val="2"/>
          <w14:ligatures w14:val="standardContextual"/>
        </w:rPr>
        <w:t xml:space="preserve">. </w:t>
      </w:r>
      <w:r w:rsidRPr="00397658">
        <w:rPr>
          <w:rFonts w:ascii="Times New Roman" w:eastAsiaTheme="minorHAnsi" w:hAnsi="Times New Roman" w:cs="Times New Roman"/>
          <w:kern w:val="2"/>
          <w:lang w:val="sv-SE"/>
          <w14:ligatures w14:val="standardContextual"/>
        </w:rPr>
        <w:t xml:space="preserve">(2) konsumsi diatas 10 m³/bulan dan (3) konsumsi diatas 20 m³/bulan Tarif perhitungan pemakaian dapat dilihat pada tabel </w:t>
      </w:r>
      <w:r w:rsidR="00405008" w:rsidRPr="00397658">
        <w:rPr>
          <w:rFonts w:ascii="Times New Roman" w:eastAsiaTheme="minorHAnsi" w:hAnsi="Times New Roman" w:cs="Times New Roman"/>
          <w:kern w:val="2"/>
          <w:lang w:val="sv-SE"/>
          <w14:ligatures w14:val="standardContextual"/>
        </w:rPr>
        <w:t>3</w:t>
      </w:r>
      <w:r w:rsidR="000670C6" w:rsidRPr="00397658">
        <w:rPr>
          <w:rFonts w:ascii="Times New Roman" w:eastAsiaTheme="minorHAnsi" w:hAnsi="Times New Roman" w:cs="Times New Roman"/>
          <w:kern w:val="2"/>
          <w:lang w:val="sv-SE"/>
          <w14:ligatures w14:val="standardContextual"/>
        </w:rPr>
        <w:t>.</w:t>
      </w:r>
    </w:p>
    <w:p w14:paraId="22CC7F79" w14:textId="77777777" w:rsidR="000670C6" w:rsidRPr="00397658" w:rsidRDefault="000670C6">
      <w:pPr>
        <w:ind w:left="426"/>
        <w:jc w:val="both"/>
        <w:rPr>
          <w:rFonts w:ascii="Times New Roman" w:eastAsiaTheme="minorHAnsi" w:hAnsi="Times New Roman" w:cs="Times New Roman"/>
          <w:kern w:val="2"/>
          <w:lang w:val="sv-SE"/>
          <w14:ligatures w14:val="standardContextual"/>
        </w:rPr>
      </w:pPr>
    </w:p>
    <w:p w14:paraId="13E2E807" w14:textId="77777777" w:rsidR="00405008" w:rsidRPr="00397658" w:rsidRDefault="00405008">
      <w:pPr>
        <w:ind w:left="426"/>
        <w:jc w:val="both"/>
        <w:rPr>
          <w:rFonts w:ascii="Times New Roman" w:eastAsiaTheme="minorHAnsi" w:hAnsi="Times New Roman" w:cs="Times New Roman"/>
          <w:kern w:val="2"/>
          <w:lang w:val="sv-SE"/>
          <w14:ligatures w14:val="standardContextual"/>
        </w:rPr>
      </w:pPr>
    </w:p>
    <w:p w14:paraId="353044DB" w14:textId="3BD0FB98" w:rsidR="00850402" w:rsidRPr="00B82A4F" w:rsidRDefault="009B381E" w:rsidP="000670C6">
      <w:pPr>
        <w:spacing w:after="120"/>
        <w:ind w:firstLine="720"/>
        <w:jc w:val="both"/>
        <w:rPr>
          <w:rFonts w:ascii="Times New Roman" w:eastAsiaTheme="minorHAnsi" w:hAnsi="Times New Roman" w:cs="Times New Roman"/>
          <w:kern w:val="2"/>
          <w14:ligatures w14:val="standardContextual"/>
        </w:rPr>
      </w:pPr>
      <w:r w:rsidRPr="00B82A4F">
        <w:rPr>
          <w:rFonts w:ascii="Times New Roman" w:eastAsiaTheme="minorHAnsi" w:hAnsi="Times New Roman" w:cs="Times New Roman"/>
          <w:kern w:val="2"/>
          <w14:ligatures w14:val="standardContextual"/>
        </w:rPr>
        <w:t xml:space="preserve">Tabel </w:t>
      </w:r>
      <w:r w:rsidR="00405008">
        <w:rPr>
          <w:rFonts w:ascii="Times New Roman" w:eastAsiaTheme="minorHAnsi" w:hAnsi="Times New Roman" w:cs="Times New Roman"/>
          <w:kern w:val="2"/>
          <w14:ligatures w14:val="standardContextual"/>
        </w:rPr>
        <w:t>3</w:t>
      </w:r>
      <w:r w:rsidRPr="00B82A4F">
        <w:rPr>
          <w:rFonts w:ascii="Times New Roman" w:eastAsiaTheme="minorHAnsi" w:hAnsi="Times New Roman" w:cs="Times New Roman"/>
          <w:kern w:val="2"/>
          <w14:ligatures w14:val="standardContextual"/>
        </w:rPr>
        <w:t xml:space="preserve">. Tarif </w:t>
      </w:r>
      <w:proofErr w:type="spellStart"/>
      <w:r w:rsidRPr="00B82A4F">
        <w:rPr>
          <w:rFonts w:ascii="Times New Roman" w:eastAsiaTheme="minorHAnsi" w:hAnsi="Times New Roman" w:cs="Times New Roman"/>
          <w:kern w:val="2"/>
          <w14:ligatures w14:val="standardContextual"/>
        </w:rPr>
        <w:t>pemakaian</w:t>
      </w:r>
      <w:proofErr w:type="spellEnd"/>
    </w:p>
    <w:tbl>
      <w:tblPr>
        <w:tblStyle w:val="TableGrid"/>
        <w:tblW w:w="0" w:type="auto"/>
        <w:jc w:val="center"/>
        <w:tblInd w:w="0" w:type="dxa"/>
        <w:tblCellMar>
          <w:left w:w="108" w:type="dxa"/>
          <w:right w:w="108" w:type="dxa"/>
        </w:tblCellMar>
        <w:tblLook w:val="04A0" w:firstRow="1" w:lastRow="0" w:firstColumn="1" w:lastColumn="0" w:noHBand="0" w:noVBand="1"/>
      </w:tblPr>
      <w:tblGrid>
        <w:gridCol w:w="972"/>
        <w:gridCol w:w="1086"/>
        <w:gridCol w:w="1086"/>
        <w:gridCol w:w="708"/>
      </w:tblGrid>
      <w:tr w:rsidR="00850402" w:rsidRPr="00B82A4F" w14:paraId="0EC31949" w14:textId="77777777">
        <w:trPr>
          <w:trHeight w:val="269"/>
          <w:jc w:val="center"/>
        </w:trPr>
        <w:tc>
          <w:tcPr>
            <w:tcW w:w="2065" w:type="dxa"/>
            <w:vMerge w:val="restart"/>
          </w:tcPr>
          <w:p w14:paraId="17CE50CA" w14:textId="77777777" w:rsidR="00850402" w:rsidRPr="00B82A4F" w:rsidRDefault="009B381E">
            <w:pPr>
              <w:spacing w:before="240"/>
              <w:jc w:val="center"/>
              <w:rPr>
                <w:rFonts w:ascii="Times New Roman" w:hAnsi="Times New Roman" w:cs="Times New Roman"/>
                <w:b/>
                <w:bCs/>
              </w:rPr>
            </w:pPr>
            <w:proofErr w:type="spellStart"/>
            <w:r w:rsidRPr="00B82A4F">
              <w:rPr>
                <w:rFonts w:ascii="Times New Roman" w:hAnsi="Times New Roman" w:cs="Times New Roman"/>
                <w:b/>
                <w:bCs/>
              </w:rPr>
              <w:t>Golongan</w:t>
            </w:r>
            <w:proofErr w:type="spellEnd"/>
            <w:r w:rsidRPr="00B82A4F">
              <w:rPr>
                <w:rFonts w:ascii="Times New Roman" w:hAnsi="Times New Roman" w:cs="Times New Roman"/>
                <w:b/>
                <w:bCs/>
              </w:rPr>
              <w:t xml:space="preserve"> </w:t>
            </w:r>
            <w:proofErr w:type="spellStart"/>
            <w:r w:rsidRPr="00B82A4F">
              <w:rPr>
                <w:rFonts w:ascii="Times New Roman" w:hAnsi="Times New Roman" w:cs="Times New Roman"/>
                <w:b/>
                <w:bCs/>
              </w:rPr>
              <w:t>Pelanggan</w:t>
            </w:r>
            <w:proofErr w:type="spellEnd"/>
          </w:p>
        </w:tc>
        <w:tc>
          <w:tcPr>
            <w:tcW w:w="5760" w:type="dxa"/>
            <w:gridSpan w:val="3"/>
          </w:tcPr>
          <w:p w14:paraId="60FE16F2" w14:textId="77777777" w:rsidR="00850402" w:rsidRPr="00B82A4F" w:rsidRDefault="009B381E">
            <w:pPr>
              <w:spacing w:before="240"/>
              <w:jc w:val="center"/>
              <w:rPr>
                <w:rFonts w:ascii="Times New Roman" w:hAnsi="Times New Roman" w:cs="Times New Roman"/>
                <w:b/>
                <w:bCs/>
              </w:rPr>
            </w:pPr>
            <w:r w:rsidRPr="00B82A4F">
              <w:rPr>
                <w:rFonts w:ascii="Times New Roman" w:hAnsi="Times New Roman" w:cs="Times New Roman"/>
                <w:b/>
                <w:bCs/>
              </w:rPr>
              <w:t>TARIF</w:t>
            </w:r>
          </w:p>
        </w:tc>
      </w:tr>
      <w:tr w:rsidR="00850402" w:rsidRPr="00B82A4F" w14:paraId="595DC2C4" w14:textId="77777777">
        <w:trPr>
          <w:trHeight w:val="269"/>
          <w:jc w:val="center"/>
        </w:trPr>
        <w:tc>
          <w:tcPr>
            <w:tcW w:w="2065" w:type="dxa"/>
            <w:vMerge/>
          </w:tcPr>
          <w:p w14:paraId="6DADB10D" w14:textId="77777777" w:rsidR="00850402" w:rsidRPr="00B82A4F" w:rsidRDefault="00850402">
            <w:pPr>
              <w:spacing w:before="240"/>
              <w:jc w:val="center"/>
              <w:rPr>
                <w:rFonts w:ascii="Times New Roman" w:hAnsi="Times New Roman" w:cs="Times New Roman"/>
                <w:b/>
                <w:bCs/>
              </w:rPr>
            </w:pPr>
          </w:p>
        </w:tc>
        <w:tc>
          <w:tcPr>
            <w:tcW w:w="2340" w:type="dxa"/>
          </w:tcPr>
          <w:p w14:paraId="3B6E2E05" w14:textId="77777777" w:rsidR="00850402" w:rsidRPr="00B82A4F" w:rsidRDefault="009B381E">
            <w:pPr>
              <w:spacing w:before="240"/>
              <w:jc w:val="center"/>
              <w:rPr>
                <w:rFonts w:ascii="Times New Roman" w:hAnsi="Times New Roman" w:cs="Times New Roman"/>
                <w:b/>
                <w:bCs/>
              </w:rPr>
            </w:pPr>
            <w:r w:rsidRPr="00B82A4F">
              <w:rPr>
                <w:rFonts w:ascii="Times New Roman" w:hAnsi="Times New Roman" w:cs="Times New Roman"/>
                <w:b/>
                <w:bCs/>
              </w:rPr>
              <w:t>0-10 m3</w:t>
            </w:r>
          </w:p>
        </w:tc>
        <w:tc>
          <w:tcPr>
            <w:tcW w:w="1800" w:type="dxa"/>
          </w:tcPr>
          <w:p w14:paraId="0CE837AF" w14:textId="77777777" w:rsidR="00850402" w:rsidRPr="00B82A4F" w:rsidRDefault="009B381E">
            <w:pPr>
              <w:spacing w:before="240"/>
              <w:jc w:val="center"/>
              <w:rPr>
                <w:rFonts w:ascii="Times New Roman" w:hAnsi="Times New Roman" w:cs="Times New Roman"/>
                <w:b/>
                <w:bCs/>
              </w:rPr>
            </w:pPr>
            <w:r w:rsidRPr="00B82A4F">
              <w:rPr>
                <w:rFonts w:ascii="Times New Roman" w:hAnsi="Times New Roman" w:cs="Times New Roman"/>
                <w:b/>
                <w:bCs/>
              </w:rPr>
              <w:t>10-20 m3</w:t>
            </w:r>
          </w:p>
        </w:tc>
        <w:tc>
          <w:tcPr>
            <w:tcW w:w="1620" w:type="dxa"/>
          </w:tcPr>
          <w:p w14:paraId="43ACDB16" w14:textId="77777777" w:rsidR="00850402" w:rsidRPr="00B82A4F" w:rsidRDefault="009B381E">
            <w:pPr>
              <w:spacing w:before="240"/>
              <w:jc w:val="center"/>
              <w:rPr>
                <w:rFonts w:ascii="Times New Roman" w:hAnsi="Times New Roman" w:cs="Times New Roman"/>
                <w:b/>
                <w:bCs/>
              </w:rPr>
            </w:pPr>
            <w:r w:rsidRPr="00B82A4F">
              <w:rPr>
                <w:rFonts w:ascii="Times New Roman" w:hAnsi="Times New Roman" w:cs="Times New Roman"/>
                <w:b/>
                <w:bCs/>
              </w:rPr>
              <w:t>&gt;20 m3</w:t>
            </w:r>
          </w:p>
        </w:tc>
      </w:tr>
      <w:tr w:rsidR="00850402" w:rsidRPr="00B82A4F" w14:paraId="7041D0AF" w14:textId="77777777">
        <w:trPr>
          <w:trHeight w:val="269"/>
          <w:jc w:val="center"/>
        </w:trPr>
        <w:tc>
          <w:tcPr>
            <w:tcW w:w="2065" w:type="dxa"/>
            <w:vMerge/>
          </w:tcPr>
          <w:p w14:paraId="7D05C8FE" w14:textId="77777777" w:rsidR="00850402" w:rsidRPr="00B82A4F" w:rsidRDefault="00850402">
            <w:pPr>
              <w:spacing w:before="240"/>
              <w:jc w:val="center"/>
              <w:rPr>
                <w:rFonts w:ascii="Times New Roman" w:hAnsi="Times New Roman" w:cs="Times New Roman"/>
                <w:b/>
                <w:bCs/>
              </w:rPr>
            </w:pPr>
          </w:p>
        </w:tc>
        <w:tc>
          <w:tcPr>
            <w:tcW w:w="2340" w:type="dxa"/>
          </w:tcPr>
          <w:p w14:paraId="61FCB8C6" w14:textId="77777777" w:rsidR="00850402" w:rsidRPr="00B82A4F" w:rsidRDefault="009B381E">
            <w:pPr>
              <w:spacing w:before="240"/>
              <w:jc w:val="center"/>
              <w:rPr>
                <w:rFonts w:ascii="Times New Roman" w:hAnsi="Times New Roman" w:cs="Times New Roman"/>
                <w:b/>
                <w:bCs/>
              </w:rPr>
            </w:pPr>
            <w:r w:rsidRPr="00B82A4F">
              <w:rPr>
                <w:rFonts w:ascii="Times New Roman" w:hAnsi="Times New Roman" w:cs="Times New Roman"/>
                <w:b/>
                <w:bCs/>
              </w:rPr>
              <w:t>Rp/m3</w:t>
            </w:r>
          </w:p>
        </w:tc>
        <w:tc>
          <w:tcPr>
            <w:tcW w:w="1800" w:type="dxa"/>
          </w:tcPr>
          <w:p w14:paraId="3749718D" w14:textId="77777777" w:rsidR="00850402" w:rsidRPr="00B82A4F" w:rsidRDefault="009B381E">
            <w:pPr>
              <w:spacing w:before="240"/>
              <w:jc w:val="center"/>
              <w:rPr>
                <w:rFonts w:ascii="Times New Roman" w:hAnsi="Times New Roman" w:cs="Times New Roman"/>
                <w:b/>
                <w:bCs/>
              </w:rPr>
            </w:pPr>
            <w:r w:rsidRPr="00B82A4F">
              <w:rPr>
                <w:rFonts w:ascii="Times New Roman" w:hAnsi="Times New Roman" w:cs="Times New Roman"/>
                <w:b/>
                <w:bCs/>
              </w:rPr>
              <w:t>Rp/m3</w:t>
            </w:r>
          </w:p>
        </w:tc>
        <w:tc>
          <w:tcPr>
            <w:tcW w:w="1620" w:type="dxa"/>
          </w:tcPr>
          <w:p w14:paraId="1795FE19" w14:textId="77777777" w:rsidR="00850402" w:rsidRPr="00B82A4F" w:rsidRDefault="009B381E">
            <w:pPr>
              <w:spacing w:before="240"/>
              <w:jc w:val="center"/>
              <w:rPr>
                <w:rFonts w:ascii="Times New Roman" w:hAnsi="Times New Roman" w:cs="Times New Roman"/>
                <w:b/>
                <w:bCs/>
              </w:rPr>
            </w:pPr>
            <w:r w:rsidRPr="00B82A4F">
              <w:rPr>
                <w:rFonts w:ascii="Times New Roman" w:hAnsi="Times New Roman" w:cs="Times New Roman"/>
                <w:b/>
                <w:bCs/>
              </w:rPr>
              <w:t>Rp/m3</w:t>
            </w:r>
          </w:p>
        </w:tc>
      </w:tr>
      <w:tr w:rsidR="00850402" w:rsidRPr="00B82A4F" w14:paraId="5E8EFD44" w14:textId="77777777">
        <w:trPr>
          <w:jc w:val="center"/>
        </w:trPr>
        <w:tc>
          <w:tcPr>
            <w:tcW w:w="2065" w:type="dxa"/>
          </w:tcPr>
          <w:p w14:paraId="27EFADFB" w14:textId="77777777" w:rsidR="00850402" w:rsidRPr="00B82A4F" w:rsidRDefault="009B381E">
            <w:pPr>
              <w:spacing w:before="240"/>
              <w:jc w:val="both"/>
              <w:rPr>
                <w:rFonts w:ascii="Times New Roman" w:hAnsi="Times New Roman" w:cs="Times New Roman"/>
              </w:rPr>
            </w:pPr>
            <w:proofErr w:type="spellStart"/>
            <w:r w:rsidRPr="00B82A4F">
              <w:rPr>
                <w:rFonts w:ascii="Times New Roman" w:hAnsi="Times New Roman" w:cs="Times New Roman"/>
              </w:rPr>
              <w:t>Kelompok</w:t>
            </w:r>
            <w:proofErr w:type="spellEnd"/>
            <w:r w:rsidRPr="00B82A4F">
              <w:rPr>
                <w:rFonts w:ascii="Times New Roman" w:hAnsi="Times New Roman" w:cs="Times New Roman"/>
              </w:rPr>
              <w:t xml:space="preserve"> I</w:t>
            </w:r>
          </w:p>
        </w:tc>
        <w:tc>
          <w:tcPr>
            <w:tcW w:w="2340" w:type="dxa"/>
          </w:tcPr>
          <w:p w14:paraId="30F238F2" w14:textId="77777777" w:rsidR="00850402" w:rsidRPr="00B82A4F" w:rsidRDefault="009B381E">
            <w:pPr>
              <w:spacing w:before="240"/>
              <w:jc w:val="both"/>
              <w:rPr>
                <w:rFonts w:ascii="Times New Roman" w:hAnsi="Times New Roman" w:cs="Times New Roman"/>
              </w:rPr>
            </w:pPr>
            <w:r w:rsidRPr="00B82A4F">
              <w:rPr>
                <w:rFonts w:ascii="Times New Roman" w:hAnsi="Times New Roman" w:cs="Times New Roman"/>
              </w:rPr>
              <w:t>2.000</w:t>
            </w:r>
          </w:p>
        </w:tc>
        <w:tc>
          <w:tcPr>
            <w:tcW w:w="1800" w:type="dxa"/>
          </w:tcPr>
          <w:p w14:paraId="577F6FAF" w14:textId="77777777" w:rsidR="00850402" w:rsidRPr="00B82A4F" w:rsidRDefault="009B381E">
            <w:pPr>
              <w:spacing w:before="240"/>
              <w:jc w:val="both"/>
              <w:rPr>
                <w:rFonts w:ascii="Times New Roman" w:hAnsi="Times New Roman" w:cs="Times New Roman"/>
              </w:rPr>
            </w:pPr>
            <w:r w:rsidRPr="00B82A4F">
              <w:rPr>
                <w:rFonts w:ascii="Times New Roman" w:hAnsi="Times New Roman" w:cs="Times New Roman"/>
              </w:rPr>
              <w:t>2.500</w:t>
            </w:r>
          </w:p>
        </w:tc>
        <w:tc>
          <w:tcPr>
            <w:tcW w:w="1620" w:type="dxa"/>
          </w:tcPr>
          <w:p w14:paraId="4EEC6943" w14:textId="77777777" w:rsidR="00850402" w:rsidRPr="00B82A4F" w:rsidRDefault="009B381E">
            <w:pPr>
              <w:spacing w:before="240"/>
              <w:jc w:val="both"/>
              <w:rPr>
                <w:rFonts w:ascii="Times New Roman" w:hAnsi="Times New Roman" w:cs="Times New Roman"/>
              </w:rPr>
            </w:pPr>
            <w:r w:rsidRPr="00B82A4F">
              <w:rPr>
                <w:rFonts w:ascii="Times New Roman" w:hAnsi="Times New Roman" w:cs="Times New Roman"/>
              </w:rPr>
              <w:t>3.000</w:t>
            </w:r>
          </w:p>
        </w:tc>
      </w:tr>
      <w:tr w:rsidR="00850402" w:rsidRPr="00B82A4F" w14:paraId="66488E56" w14:textId="77777777">
        <w:trPr>
          <w:jc w:val="center"/>
        </w:trPr>
        <w:tc>
          <w:tcPr>
            <w:tcW w:w="2065" w:type="dxa"/>
          </w:tcPr>
          <w:p w14:paraId="2E96EFF2" w14:textId="77777777" w:rsidR="00850402" w:rsidRPr="00B82A4F" w:rsidRDefault="009B381E">
            <w:pPr>
              <w:spacing w:before="240"/>
              <w:jc w:val="both"/>
              <w:rPr>
                <w:rFonts w:ascii="Times New Roman" w:hAnsi="Times New Roman" w:cs="Times New Roman"/>
              </w:rPr>
            </w:pPr>
            <w:proofErr w:type="spellStart"/>
            <w:r w:rsidRPr="00B82A4F">
              <w:rPr>
                <w:rFonts w:ascii="Times New Roman" w:hAnsi="Times New Roman" w:cs="Times New Roman"/>
              </w:rPr>
              <w:t>Kelompok</w:t>
            </w:r>
            <w:proofErr w:type="spellEnd"/>
            <w:r w:rsidRPr="00B82A4F">
              <w:rPr>
                <w:rFonts w:ascii="Times New Roman" w:hAnsi="Times New Roman" w:cs="Times New Roman"/>
              </w:rPr>
              <w:t xml:space="preserve"> II</w:t>
            </w:r>
          </w:p>
        </w:tc>
        <w:tc>
          <w:tcPr>
            <w:tcW w:w="2340" w:type="dxa"/>
          </w:tcPr>
          <w:p w14:paraId="6F7FF35F" w14:textId="77777777" w:rsidR="00850402" w:rsidRPr="00B82A4F" w:rsidRDefault="009B381E">
            <w:pPr>
              <w:spacing w:before="240"/>
              <w:jc w:val="both"/>
              <w:rPr>
                <w:rFonts w:ascii="Times New Roman" w:hAnsi="Times New Roman" w:cs="Times New Roman"/>
              </w:rPr>
            </w:pPr>
            <w:r w:rsidRPr="00B82A4F">
              <w:rPr>
                <w:rFonts w:ascii="Times New Roman" w:hAnsi="Times New Roman" w:cs="Times New Roman"/>
              </w:rPr>
              <w:t>2.500</w:t>
            </w:r>
          </w:p>
        </w:tc>
        <w:tc>
          <w:tcPr>
            <w:tcW w:w="1800" w:type="dxa"/>
          </w:tcPr>
          <w:p w14:paraId="1AA88943" w14:textId="77777777" w:rsidR="00850402" w:rsidRPr="00B82A4F" w:rsidRDefault="009B381E">
            <w:pPr>
              <w:spacing w:before="240"/>
              <w:jc w:val="both"/>
              <w:rPr>
                <w:rFonts w:ascii="Times New Roman" w:hAnsi="Times New Roman" w:cs="Times New Roman"/>
              </w:rPr>
            </w:pPr>
            <w:r w:rsidRPr="00B82A4F">
              <w:rPr>
                <w:rFonts w:ascii="Times New Roman" w:hAnsi="Times New Roman" w:cs="Times New Roman"/>
              </w:rPr>
              <w:t>3.000</w:t>
            </w:r>
          </w:p>
        </w:tc>
        <w:tc>
          <w:tcPr>
            <w:tcW w:w="1620" w:type="dxa"/>
          </w:tcPr>
          <w:p w14:paraId="4EA68BA8" w14:textId="77777777" w:rsidR="00850402" w:rsidRPr="00B82A4F" w:rsidRDefault="009B381E">
            <w:pPr>
              <w:spacing w:before="240"/>
              <w:jc w:val="both"/>
              <w:rPr>
                <w:rFonts w:ascii="Times New Roman" w:hAnsi="Times New Roman" w:cs="Times New Roman"/>
              </w:rPr>
            </w:pPr>
            <w:r w:rsidRPr="00B82A4F">
              <w:rPr>
                <w:rFonts w:ascii="Times New Roman" w:hAnsi="Times New Roman" w:cs="Times New Roman"/>
              </w:rPr>
              <w:t>4.000</w:t>
            </w:r>
          </w:p>
        </w:tc>
      </w:tr>
      <w:tr w:rsidR="00850402" w:rsidRPr="00B82A4F" w14:paraId="628530E1" w14:textId="77777777">
        <w:trPr>
          <w:jc w:val="center"/>
        </w:trPr>
        <w:tc>
          <w:tcPr>
            <w:tcW w:w="2065" w:type="dxa"/>
          </w:tcPr>
          <w:p w14:paraId="08895F13" w14:textId="77777777" w:rsidR="00850402" w:rsidRPr="00B82A4F" w:rsidRDefault="009B381E">
            <w:pPr>
              <w:spacing w:before="240"/>
              <w:jc w:val="both"/>
              <w:rPr>
                <w:rFonts w:ascii="Times New Roman" w:hAnsi="Times New Roman" w:cs="Times New Roman"/>
              </w:rPr>
            </w:pPr>
            <w:proofErr w:type="spellStart"/>
            <w:r w:rsidRPr="00B82A4F">
              <w:rPr>
                <w:rFonts w:ascii="Times New Roman" w:hAnsi="Times New Roman" w:cs="Times New Roman"/>
              </w:rPr>
              <w:t>Kelompok</w:t>
            </w:r>
            <w:proofErr w:type="spellEnd"/>
            <w:r w:rsidRPr="00B82A4F">
              <w:rPr>
                <w:rFonts w:ascii="Times New Roman" w:hAnsi="Times New Roman" w:cs="Times New Roman"/>
              </w:rPr>
              <w:t xml:space="preserve"> III</w:t>
            </w:r>
          </w:p>
        </w:tc>
        <w:tc>
          <w:tcPr>
            <w:tcW w:w="2340" w:type="dxa"/>
          </w:tcPr>
          <w:p w14:paraId="1911099C" w14:textId="77777777" w:rsidR="00850402" w:rsidRPr="00B82A4F" w:rsidRDefault="009B381E">
            <w:pPr>
              <w:spacing w:before="240"/>
              <w:jc w:val="both"/>
              <w:rPr>
                <w:rFonts w:ascii="Times New Roman" w:hAnsi="Times New Roman" w:cs="Times New Roman"/>
              </w:rPr>
            </w:pPr>
            <w:r w:rsidRPr="00B82A4F">
              <w:rPr>
                <w:rFonts w:ascii="Times New Roman" w:hAnsi="Times New Roman" w:cs="Times New Roman"/>
              </w:rPr>
              <w:t>3.000</w:t>
            </w:r>
          </w:p>
        </w:tc>
        <w:tc>
          <w:tcPr>
            <w:tcW w:w="1800" w:type="dxa"/>
          </w:tcPr>
          <w:p w14:paraId="3DAA77DE" w14:textId="77777777" w:rsidR="00850402" w:rsidRPr="00B82A4F" w:rsidRDefault="009B381E">
            <w:pPr>
              <w:spacing w:before="240"/>
              <w:jc w:val="both"/>
              <w:rPr>
                <w:rFonts w:ascii="Times New Roman" w:hAnsi="Times New Roman" w:cs="Times New Roman"/>
              </w:rPr>
            </w:pPr>
            <w:r w:rsidRPr="00B82A4F">
              <w:rPr>
                <w:rFonts w:ascii="Times New Roman" w:hAnsi="Times New Roman" w:cs="Times New Roman"/>
              </w:rPr>
              <w:t>4.000</w:t>
            </w:r>
          </w:p>
        </w:tc>
        <w:tc>
          <w:tcPr>
            <w:tcW w:w="1620" w:type="dxa"/>
          </w:tcPr>
          <w:p w14:paraId="4FC56374" w14:textId="77777777" w:rsidR="00850402" w:rsidRPr="00B82A4F" w:rsidRDefault="009B381E">
            <w:pPr>
              <w:spacing w:before="240"/>
              <w:jc w:val="both"/>
              <w:rPr>
                <w:rFonts w:ascii="Times New Roman" w:hAnsi="Times New Roman" w:cs="Times New Roman"/>
              </w:rPr>
            </w:pPr>
            <w:r w:rsidRPr="00B82A4F">
              <w:rPr>
                <w:rFonts w:ascii="Times New Roman" w:hAnsi="Times New Roman" w:cs="Times New Roman"/>
              </w:rPr>
              <w:t>5.000</w:t>
            </w:r>
          </w:p>
        </w:tc>
      </w:tr>
      <w:tr w:rsidR="00850402" w:rsidRPr="00B82A4F" w14:paraId="5A8729FE" w14:textId="77777777">
        <w:trPr>
          <w:jc w:val="center"/>
        </w:trPr>
        <w:tc>
          <w:tcPr>
            <w:tcW w:w="2065" w:type="dxa"/>
          </w:tcPr>
          <w:p w14:paraId="2AB11C7A" w14:textId="77777777" w:rsidR="00850402" w:rsidRPr="00B82A4F" w:rsidRDefault="009B381E">
            <w:pPr>
              <w:spacing w:before="240"/>
              <w:jc w:val="both"/>
              <w:rPr>
                <w:rFonts w:ascii="Times New Roman" w:hAnsi="Times New Roman" w:cs="Times New Roman"/>
              </w:rPr>
            </w:pPr>
            <w:proofErr w:type="spellStart"/>
            <w:r w:rsidRPr="00B82A4F">
              <w:rPr>
                <w:rFonts w:ascii="Times New Roman" w:hAnsi="Times New Roman" w:cs="Times New Roman"/>
              </w:rPr>
              <w:t>Kelompok</w:t>
            </w:r>
            <w:proofErr w:type="spellEnd"/>
            <w:r w:rsidRPr="00B82A4F">
              <w:rPr>
                <w:rFonts w:ascii="Times New Roman" w:hAnsi="Times New Roman" w:cs="Times New Roman"/>
              </w:rPr>
              <w:t xml:space="preserve"> IV</w:t>
            </w:r>
          </w:p>
        </w:tc>
        <w:tc>
          <w:tcPr>
            <w:tcW w:w="2340" w:type="dxa"/>
          </w:tcPr>
          <w:p w14:paraId="679E4E02" w14:textId="77777777" w:rsidR="00850402" w:rsidRPr="00B82A4F" w:rsidRDefault="009B381E">
            <w:pPr>
              <w:spacing w:before="240"/>
              <w:jc w:val="both"/>
              <w:rPr>
                <w:rFonts w:ascii="Times New Roman" w:hAnsi="Times New Roman" w:cs="Times New Roman"/>
              </w:rPr>
            </w:pPr>
            <w:r w:rsidRPr="00B82A4F">
              <w:rPr>
                <w:rFonts w:ascii="Times New Roman" w:hAnsi="Times New Roman" w:cs="Times New Roman"/>
              </w:rPr>
              <w:t>4.000</w:t>
            </w:r>
          </w:p>
        </w:tc>
        <w:tc>
          <w:tcPr>
            <w:tcW w:w="1800" w:type="dxa"/>
          </w:tcPr>
          <w:p w14:paraId="3F238CD3" w14:textId="77777777" w:rsidR="00850402" w:rsidRPr="00B82A4F" w:rsidRDefault="009B381E">
            <w:pPr>
              <w:spacing w:before="240"/>
              <w:jc w:val="both"/>
              <w:rPr>
                <w:rFonts w:ascii="Times New Roman" w:hAnsi="Times New Roman" w:cs="Times New Roman"/>
              </w:rPr>
            </w:pPr>
            <w:r w:rsidRPr="00B82A4F">
              <w:rPr>
                <w:rFonts w:ascii="Times New Roman" w:hAnsi="Times New Roman" w:cs="Times New Roman"/>
              </w:rPr>
              <w:t>5.000</w:t>
            </w:r>
          </w:p>
        </w:tc>
        <w:tc>
          <w:tcPr>
            <w:tcW w:w="1620" w:type="dxa"/>
          </w:tcPr>
          <w:p w14:paraId="51DE5C48" w14:textId="77777777" w:rsidR="00850402" w:rsidRPr="00B82A4F" w:rsidRDefault="009B381E">
            <w:pPr>
              <w:spacing w:before="240"/>
              <w:jc w:val="both"/>
              <w:rPr>
                <w:rFonts w:ascii="Times New Roman" w:hAnsi="Times New Roman" w:cs="Times New Roman"/>
              </w:rPr>
            </w:pPr>
            <w:r w:rsidRPr="00B82A4F">
              <w:rPr>
                <w:rFonts w:ascii="Times New Roman" w:hAnsi="Times New Roman" w:cs="Times New Roman"/>
              </w:rPr>
              <w:t>6.000</w:t>
            </w:r>
          </w:p>
        </w:tc>
      </w:tr>
      <w:tr w:rsidR="00850402" w:rsidRPr="00B82A4F" w14:paraId="1D13B89E" w14:textId="77777777">
        <w:trPr>
          <w:jc w:val="center"/>
        </w:trPr>
        <w:tc>
          <w:tcPr>
            <w:tcW w:w="2065" w:type="dxa"/>
          </w:tcPr>
          <w:p w14:paraId="0E62EE70" w14:textId="77777777" w:rsidR="00850402" w:rsidRPr="00B82A4F" w:rsidRDefault="009B381E">
            <w:pPr>
              <w:spacing w:before="240"/>
              <w:jc w:val="both"/>
              <w:rPr>
                <w:rFonts w:ascii="Times New Roman" w:hAnsi="Times New Roman" w:cs="Times New Roman"/>
              </w:rPr>
            </w:pPr>
            <w:proofErr w:type="spellStart"/>
            <w:r w:rsidRPr="00B82A4F">
              <w:rPr>
                <w:rFonts w:ascii="Times New Roman" w:hAnsi="Times New Roman" w:cs="Times New Roman"/>
              </w:rPr>
              <w:t>Kelompok</w:t>
            </w:r>
            <w:proofErr w:type="spellEnd"/>
            <w:r w:rsidRPr="00B82A4F">
              <w:rPr>
                <w:rFonts w:ascii="Times New Roman" w:hAnsi="Times New Roman" w:cs="Times New Roman"/>
              </w:rPr>
              <w:t xml:space="preserve"> V</w:t>
            </w:r>
          </w:p>
        </w:tc>
        <w:tc>
          <w:tcPr>
            <w:tcW w:w="2340" w:type="dxa"/>
          </w:tcPr>
          <w:p w14:paraId="0461E727" w14:textId="77777777" w:rsidR="00850402" w:rsidRPr="00B82A4F" w:rsidRDefault="009B381E">
            <w:pPr>
              <w:spacing w:before="240"/>
              <w:jc w:val="both"/>
              <w:rPr>
                <w:rFonts w:ascii="Times New Roman" w:hAnsi="Times New Roman" w:cs="Times New Roman"/>
              </w:rPr>
            </w:pPr>
            <w:proofErr w:type="spellStart"/>
            <w:r w:rsidRPr="00B82A4F">
              <w:rPr>
                <w:rFonts w:ascii="Times New Roman" w:hAnsi="Times New Roman" w:cs="Times New Roman"/>
              </w:rPr>
              <w:t>Kesepakatan</w:t>
            </w:r>
            <w:proofErr w:type="spellEnd"/>
          </w:p>
        </w:tc>
        <w:tc>
          <w:tcPr>
            <w:tcW w:w="1800" w:type="dxa"/>
          </w:tcPr>
          <w:p w14:paraId="3AED79F1" w14:textId="77777777" w:rsidR="00850402" w:rsidRPr="00B82A4F" w:rsidRDefault="009B381E">
            <w:pPr>
              <w:spacing w:before="240"/>
              <w:jc w:val="both"/>
              <w:rPr>
                <w:rFonts w:ascii="Times New Roman" w:hAnsi="Times New Roman" w:cs="Times New Roman"/>
              </w:rPr>
            </w:pPr>
            <w:proofErr w:type="spellStart"/>
            <w:r w:rsidRPr="00B82A4F">
              <w:rPr>
                <w:rFonts w:ascii="Times New Roman" w:hAnsi="Times New Roman" w:cs="Times New Roman"/>
              </w:rPr>
              <w:t>Kesepakatan</w:t>
            </w:r>
            <w:proofErr w:type="spellEnd"/>
          </w:p>
        </w:tc>
        <w:tc>
          <w:tcPr>
            <w:tcW w:w="1620" w:type="dxa"/>
          </w:tcPr>
          <w:p w14:paraId="436BE3EC" w14:textId="77777777" w:rsidR="00850402" w:rsidRPr="00B82A4F" w:rsidRDefault="009B381E">
            <w:pPr>
              <w:spacing w:before="240"/>
              <w:jc w:val="center"/>
              <w:rPr>
                <w:rFonts w:ascii="Times New Roman" w:hAnsi="Times New Roman" w:cs="Times New Roman"/>
              </w:rPr>
            </w:pPr>
            <w:r w:rsidRPr="00B82A4F">
              <w:rPr>
                <w:rFonts w:ascii="Times New Roman" w:hAnsi="Times New Roman" w:cs="Times New Roman"/>
              </w:rPr>
              <w:t>-</w:t>
            </w:r>
          </w:p>
        </w:tc>
      </w:tr>
    </w:tbl>
    <w:p w14:paraId="189E3DBF" w14:textId="77777777" w:rsidR="00850402" w:rsidRPr="00B82A4F" w:rsidRDefault="00850402">
      <w:pPr>
        <w:jc w:val="both"/>
        <w:rPr>
          <w:rFonts w:ascii="Times New Roman" w:eastAsiaTheme="minorHAnsi" w:hAnsi="Times New Roman" w:cs="Times New Roman"/>
          <w:kern w:val="2"/>
          <w14:ligatures w14:val="standardContextual"/>
        </w:rPr>
      </w:pPr>
    </w:p>
    <w:p w14:paraId="09B392A5" w14:textId="77777777" w:rsidR="00850402" w:rsidRPr="00B82A4F" w:rsidRDefault="009B381E">
      <w:pPr>
        <w:numPr>
          <w:ilvl w:val="0"/>
          <w:numId w:val="1"/>
        </w:numPr>
        <w:jc w:val="both"/>
        <w:rPr>
          <w:rFonts w:ascii="Times New Roman" w:eastAsia="Times New Roman" w:hAnsi="Times New Roman" w:cs="Times New Roman"/>
          <w:color w:val="000000"/>
        </w:rPr>
      </w:pPr>
      <w:r w:rsidRPr="00B82A4F">
        <w:rPr>
          <w:rFonts w:ascii="Times New Roman" w:eastAsia="Times New Roman" w:hAnsi="Times New Roman" w:cs="Times New Roman"/>
          <w:i/>
          <w:iCs/>
          <w:color w:val="000000"/>
        </w:rPr>
        <w:t>Organizing</w:t>
      </w:r>
      <w:r w:rsidRPr="00B82A4F">
        <w:rPr>
          <w:rFonts w:ascii="Times New Roman" w:eastAsia="Times New Roman" w:hAnsi="Times New Roman" w:cs="Times New Roman"/>
          <w:color w:val="000000"/>
        </w:rPr>
        <w:t xml:space="preserve"> (</w:t>
      </w:r>
      <w:proofErr w:type="spellStart"/>
      <w:r w:rsidRPr="00B82A4F">
        <w:rPr>
          <w:rFonts w:ascii="Times New Roman" w:eastAsia="Times New Roman" w:hAnsi="Times New Roman" w:cs="Times New Roman"/>
          <w:color w:val="000000"/>
        </w:rPr>
        <w:t>Pengorganisasian</w:t>
      </w:r>
      <w:proofErr w:type="spellEnd"/>
      <w:r w:rsidRPr="00B82A4F">
        <w:rPr>
          <w:rFonts w:ascii="Times New Roman" w:eastAsia="Times New Roman" w:hAnsi="Times New Roman" w:cs="Times New Roman"/>
          <w:color w:val="000000"/>
        </w:rPr>
        <w:t>)</w:t>
      </w:r>
    </w:p>
    <w:p w14:paraId="490D77A4" w14:textId="29C3288E" w:rsidR="00850402" w:rsidRDefault="009B381E" w:rsidP="00921EEF">
      <w:pPr>
        <w:ind w:left="284" w:hanging="1"/>
        <w:jc w:val="both"/>
        <w:rPr>
          <w:rFonts w:ascii="Times New Roman" w:hAnsi="Times New Roman" w:cs="Times New Roman"/>
        </w:rPr>
      </w:pPr>
      <w:r w:rsidRPr="00B82A4F">
        <w:rPr>
          <w:rFonts w:ascii="Times New Roman" w:hAnsi="Times New Roman" w:cs="Times New Roman"/>
        </w:rPr>
        <w:t xml:space="preserve">Tujuan </w:t>
      </w:r>
      <w:proofErr w:type="spellStart"/>
      <w:r w:rsidRPr="00B82A4F">
        <w:rPr>
          <w:rFonts w:ascii="Times New Roman" w:hAnsi="Times New Roman" w:cs="Times New Roman"/>
        </w:rPr>
        <w:t>pengorganisasian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adalah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untuk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menentukan</w:t>
      </w:r>
      <w:proofErr w:type="spellEnd"/>
      <w:r w:rsidRPr="00B82A4F">
        <w:rPr>
          <w:rFonts w:ascii="Times New Roman" w:hAnsi="Times New Roman" w:cs="Times New Roman"/>
        </w:rPr>
        <w:t xml:space="preserve"> dan </w:t>
      </w:r>
      <w:proofErr w:type="spellStart"/>
      <w:r w:rsidRPr="00B82A4F">
        <w:rPr>
          <w:rFonts w:ascii="Times New Roman" w:hAnsi="Times New Roman" w:cs="Times New Roman"/>
        </w:rPr>
        <w:t>mengelompokkan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apa</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diperlukan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untuk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mencapai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tujuan</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telah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ditetapkan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Seperti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Sumber</w:t>
      </w:r>
      <w:proofErr w:type="spellEnd"/>
      <w:r w:rsidRPr="00B82A4F">
        <w:rPr>
          <w:rFonts w:ascii="Times New Roman" w:hAnsi="Times New Roman" w:cs="Times New Roman"/>
        </w:rPr>
        <w:t xml:space="preserve"> Daya </w:t>
      </w:r>
      <w:proofErr w:type="spellStart"/>
      <w:r w:rsidRPr="00B82A4F">
        <w:rPr>
          <w:rFonts w:ascii="Times New Roman" w:hAnsi="Times New Roman" w:cs="Times New Roman"/>
        </w:rPr>
        <w:t>Manusia</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cukup</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penempatan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pegawai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sesuai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dengan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kemampuan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atau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keahliannya</w:t>
      </w:r>
      <w:proofErr w:type="spellEnd"/>
      <w:r w:rsidRPr="00B82A4F">
        <w:rPr>
          <w:rFonts w:ascii="Times New Roman" w:hAnsi="Times New Roman" w:cs="Times New Roman"/>
        </w:rPr>
        <w:t xml:space="preserve">, dan </w:t>
      </w:r>
      <w:proofErr w:type="spellStart"/>
      <w:r w:rsidRPr="00B82A4F">
        <w:rPr>
          <w:rFonts w:ascii="Times New Roman" w:hAnsi="Times New Roman" w:cs="Times New Roman"/>
        </w:rPr>
        <w:t>sarana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prasarana</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memadai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sehingga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tujuan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dapat</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dicapai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dengan</w:t>
      </w:r>
      <w:proofErr w:type="spellEnd"/>
      <w:r w:rsidRPr="00B82A4F">
        <w:rPr>
          <w:rFonts w:ascii="Times New Roman" w:hAnsi="Times New Roman" w:cs="Times New Roman"/>
        </w:rPr>
        <w:t xml:space="preserve"> </w:t>
      </w:r>
      <w:proofErr w:type="spellStart"/>
      <w:proofErr w:type="gramStart"/>
      <w:r w:rsidRPr="00B82A4F">
        <w:rPr>
          <w:rFonts w:ascii="Times New Roman" w:hAnsi="Times New Roman" w:cs="Times New Roman"/>
        </w:rPr>
        <w:t>maksimal.Beberapa</w:t>
      </w:r>
      <w:proofErr w:type="spellEnd"/>
      <w:proofErr w:type="gramEnd"/>
      <w:r w:rsidRPr="00B82A4F">
        <w:rPr>
          <w:rFonts w:ascii="Times New Roman" w:hAnsi="Times New Roman" w:cs="Times New Roman"/>
        </w:rPr>
        <w:t xml:space="preserve"> </w:t>
      </w:r>
      <w:proofErr w:type="spellStart"/>
      <w:r w:rsidRPr="00B82A4F">
        <w:rPr>
          <w:rFonts w:ascii="Times New Roman" w:hAnsi="Times New Roman" w:cs="Times New Roman"/>
        </w:rPr>
        <w:t>indikator</w:t>
      </w:r>
      <w:proofErr w:type="spellEnd"/>
      <w:r w:rsidRPr="00B82A4F">
        <w:rPr>
          <w:rFonts w:ascii="Times New Roman" w:hAnsi="Times New Roman" w:cs="Times New Roman"/>
        </w:rPr>
        <w:t xml:space="preserve"> pada </w:t>
      </w:r>
      <w:proofErr w:type="spellStart"/>
      <w:r w:rsidRPr="00B82A4F">
        <w:rPr>
          <w:rFonts w:ascii="Times New Roman" w:hAnsi="Times New Roman" w:cs="Times New Roman"/>
        </w:rPr>
        <w:t>tahapan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ini</w:t>
      </w:r>
      <w:proofErr w:type="spellEnd"/>
      <w:r w:rsidRPr="00B82A4F">
        <w:rPr>
          <w:rFonts w:ascii="Times New Roman" w:hAnsi="Times New Roman" w:cs="Times New Roman"/>
        </w:rPr>
        <w:t xml:space="preserve"> </w:t>
      </w:r>
      <w:proofErr w:type="spellStart"/>
      <w:proofErr w:type="gramStart"/>
      <w:r w:rsidRPr="00B82A4F">
        <w:rPr>
          <w:rFonts w:ascii="Times New Roman" w:hAnsi="Times New Roman" w:cs="Times New Roman"/>
        </w:rPr>
        <w:t>adalah</w:t>
      </w:r>
      <w:proofErr w:type="spellEnd"/>
      <w:r w:rsidRPr="00B82A4F">
        <w:rPr>
          <w:rFonts w:ascii="Times New Roman" w:hAnsi="Times New Roman" w:cs="Times New Roman"/>
        </w:rPr>
        <w:t xml:space="preserve"> :</w:t>
      </w:r>
      <w:proofErr w:type="gramEnd"/>
    </w:p>
    <w:p w14:paraId="24B3B528" w14:textId="77777777" w:rsidR="00850402" w:rsidRPr="00B82A4F" w:rsidRDefault="009B381E" w:rsidP="00BE5AFC">
      <w:pPr>
        <w:pStyle w:val="ListParagraph"/>
        <w:numPr>
          <w:ilvl w:val="0"/>
          <w:numId w:val="3"/>
        </w:numPr>
        <w:ind w:left="567" w:hanging="283"/>
        <w:jc w:val="both"/>
        <w:rPr>
          <w:rFonts w:ascii="Times New Roman" w:hAnsi="Times New Roman" w:cs="Times New Roman"/>
        </w:rPr>
      </w:pPr>
      <w:proofErr w:type="spellStart"/>
      <w:r w:rsidRPr="00B82A4F">
        <w:rPr>
          <w:rFonts w:ascii="Times New Roman" w:hAnsi="Times New Roman" w:cs="Times New Roman"/>
        </w:rPr>
        <w:t>Sumber</w:t>
      </w:r>
      <w:proofErr w:type="spellEnd"/>
      <w:r w:rsidRPr="00B82A4F">
        <w:rPr>
          <w:rFonts w:ascii="Times New Roman" w:hAnsi="Times New Roman" w:cs="Times New Roman"/>
        </w:rPr>
        <w:t xml:space="preserve"> Daya </w:t>
      </w:r>
      <w:proofErr w:type="spellStart"/>
      <w:r w:rsidRPr="00B82A4F">
        <w:rPr>
          <w:rFonts w:ascii="Times New Roman" w:hAnsi="Times New Roman" w:cs="Times New Roman"/>
        </w:rPr>
        <w:t>Manusia</w:t>
      </w:r>
      <w:proofErr w:type="spellEnd"/>
      <w:r w:rsidRPr="00B82A4F">
        <w:rPr>
          <w:rFonts w:ascii="Times New Roman" w:hAnsi="Times New Roman" w:cs="Times New Roman"/>
        </w:rPr>
        <w:t xml:space="preserve"> (SDM)</w:t>
      </w:r>
    </w:p>
    <w:p w14:paraId="1D398C8F" w14:textId="413E12D0" w:rsidR="00850402" w:rsidRDefault="009B381E" w:rsidP="008A4044">
      <w:pPr>
        <w:pStyle w:val="ListParagraph"/>
        <w:ind w:left="567"/>
        <w:jc w:val="both"/>
        <w:rPr>
          <w:rFonts w:ascii="Times New Roman" w:hAnsi="Times New Roman" w:cs="Times New Roman"/>
        </w:rPr>
      </w:pPr>
      <w:proofErr w:type="spellStart"/>
      <w:r w:rsidRPr="00B82A4F">
        <w:rPr>
          <w:rFonts w:ascii="Times New Roman" w:hAnsi="Times New Roman" w:cs="Times New Roman"/>
        </w:rPr>
        <w:t>Untuk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Sumber</w:t>
      </w:r>
      <w:proofErr w:type="spellEnd"/>
      <w:r w:rsidRPr="00B82A4F">
        <w:rPr>
          <w:rFonts w:ascii="Times New Roman" w:hAnsi="Times New Roman" w:cs="Times New Roman"/>
        </w:rPr>
        <w:t xml:space="preserve"> Daya </w:t>
      </w:r>
      <w:proofErr w:type="spellStart"/>
      <w:r w:rsidRPr="00B82A4F">
        <w:rPr>
          <w:rFonts w:ascii="Times New Roman" w:hAnsi="Times New Roman" w:cs="Times New Roman"/>
        </w:rPr>
        <w:t>Manusia</w:t>
      </w:r>
      <w:proofErr w:type="spellEnd"/>
      <w:r w:rsidRPr="00B82A4F">
        <w:rPr>
          <w:rFonts w:ascii="Times New Roman" w:hAnsi="Times New Roman" w:cs="Times New Roman"/>
        </w:rPr>
        <w:t xml:space="preserve"> (SDM) di PDAM Tirta </w:t>
      </w:r>
      <w:proofErr w:type="spellStart"/>
      <w:r w:rsidRPr="00B82A4F">
        <w:rPr>
          <w:rFonts w:ascii="Times New Roman" w:hAnsi="Times New Roman" w:cs="Times New Roman"/>
        </w:rPr>
        <w:t>Betuah</w:t>
      </w:r>
      <w:proofErr w:type="spellEnd"/>
      <w:r w:rsidRPr="00B82A4F">
        <w:rPr>
          <w:rFonts w:ascii="Times New Roman" w:hAnsi="Times New Roman" w:cs="Times New Roman"/>
        </w:rPr>
        <w:t xml:space="preserve"> Cabang Talang Kelapa </w:t>
      </w:r>
      <w:proofErr w:type="spellStart"/>
      <w:r w:rsidRPr="00B82A4F">
        <w:rPr>
          <w:rFonts w:ascii="Times New Roman" w:hAnsi="Times New Roman" w:cs="Times New Roman"/>
        </w:rPr>
        <w:t>ini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sudah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tercukupi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semua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baik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bidang</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teknik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maupun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bidang</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adm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umum</w:t>
      </w:r>
      <w:proofErr w:type="spellEnd"/>
      <w:r w:rsidRPr="00B82A4F">
        <w:rPr>
          <w:rFonts w:ascii="Times New Roman" w:hAnsi="Times New Roman" w:cs="Times New Roman"/>
        </w:rPr>
        <w:t xml:space="preserve"> &amp; </w:t>
      </w:r>
      <w:proofErr w:type="spellStart"/>
      <w:r w:rsidRPr="00B82A4F">
        <w:rPr>
          <w:rFonts w:ascii="Times New Roman" w:hAnsi="Times New Roman" w:cs="Times New Roman"/>
        </w:rPr>
        <w:t>keuangan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Untuk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bidang</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teknik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itu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berjumlah</w:t>
      </w:r>
      <w:proofErr w:type="spellEnd"/>
      <w:r w:rsidRPr="00B82A4F">
        <w:rPr>
          <w:rFonts w:ascii="Times New Roman" w:hAnsi="Times New Roman" w:cs="Times New Roman"/>
        </w:rPr>
        <w:t xml:space="preserve"> 16 orang, </w:t>
      </w:r>
      <w:proofErr w:type="spellStart"/>
      <w:r w:rsidRPr="00B82A4F">
        <w:rPr>
          <w:rFonts w:ascii="Times New Roman" w:hAnsi="Times New Roman" w:cs="Times New Roman"/>
        </w:rPr>
        <w:t>ada</w:t>
      </w:r>
      <w:proofErr w:type="spellEnd"/>
      <w:r w:rsidRPr="00B82A4F">
        <w:rPr>
          <w:rFonts w:ascii="Times New Roman" w:hAnsi="Times New Roman" w:cs="Times New Roman"/>
        </w:rPr>
        <w:t xml:space="preserve"> 2 Kaur Teknik, 8 </w:t>
      </w:r>
      <w:proofErr w:type="spellStart"/>
      <w:r w:rsidRPr="00B82A4F">
        <w:rPr>
          <w:rFonts w:ascii="Times New Roman" w:hAnsi="Times New Roman" w:cs="Times New Roman"/>
        </w:rPr>
        <w:t>staf</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transmisi</w:t>
      </w:r>
      <w:proofErr w:type="spellEnd"/>
      <w:r w:rsidRPr="00B82A4F">
        <w:rPr>
          <w:rFonts w:ascii="Times New Roman" w:hAnsi="Times New Roman" w:cs="Times New Roman"/>
        </w:rPr>
        <w:t xml:space="preserve"> dan 6 </w:t>
      </w:r>
      <w:proofErr w:type="spellStart"/>
      <w:r w:rsidRPr="00B82A4F">
        <w:rPr>
          <w:rFonts w:ascii="Times New Roman" w:hAnsi="Times New Roman" w:cs="Times New Roman"/>
        </w:rPr>
        <w:t>staf</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produksi</w:t>
      </w:r>
      <w:proofErr w:type="spellEnd"/>
      <w:r w:rsidRPr="00B82A4F">
        <w:rPr>
          <w:rFonts w:ascii="Times New Roman" w:hAnsi="Times New Roman" w:cs="Times New Roman"/>
        </w:rPr>
        <w:t>/</w:t>
      </w:r>
      <w:proofErr w:type="spellStart"/>
      <w:r w:rsidRPr="00B82A4F">
        <w:rPr>
          <w:rFonts w:ascii="Times New Roman" w:hAnsi="Times New Roman" w:cs="Times New Roman"/>
        </w:rPr>
        <w:t>distribusi</w:t>
      </w:r>
      <w:proofErr w:type="spellEnd"/>
      <w:r w:rsidRPr="00B82A4F">
        <w:rPr>
          <w:rFonts w:ascii="Times New Roman" w:hAnsi="Times New Roman" w:cs="Times New Roman"/>
        </w:rPr>
        <w:t xml:space="preserve"> Jadi </w:t>
      </w:r>
      <w:proofErr w:type="spellStart"/>
      <w:r w:rsidRPr="00B82A4F">
        <w:rPr>
          <w:rFonts w:ascii="Times New Roman" w:hAnsi="Times New Roman" w:cs="Times New Roman"/>
        </w:rPr>
        <w:t>peningkatan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pelayanan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terkait</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lastRenderedPageBreak/>
        <w:t>pendistribusian</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bersih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dilakukan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secara</w:t>
      </w:r>
      <w:proofErr w:type="spellEnd"/>
      <w:r w:rsidRPr="00B82A4F">
        <w:rPr>
          <w:rFonts w:ascii="Times New Roman" w:hAnsi="Times New Roman" w:cs="Times New Roman"/>
        </w:rPr>
        <w:t xml:space="preserve"> optimal </w:t>
      </w:r>
      <w:proofErr w:type="spellStart"/>
      <w:r w:rsidRPr="00B82A4F">
        <w:rPr>
          <w:rFonts w:ascii="Times New Roman" w:hAnsi="Times New Roman" w:cs="Times New Roman"/>
        </w:rPr>
        <w:t>dengan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ketersediaan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Sumber</w:t>
      </w:r>
      <w:proofErr w:type="spellEnd"/>
      <w:r w:rsidRPr="00B82A4F">
        <w:rPr>
          <w:rFonts w:ascii="Times New Roman" w:hAnsi="Times New Roman" w:cs="Times New Roman"/>
        </w:rPr>
        <w:t xml:space="preserve"> Daya </w:t>
      </w:r>
      <w:proofErr w:type="spellStart"/>
      <w:r w:rsidRPr="00B82A4F">
        <w:rPr>
          <w:rFonts w:ascii="Times New Roman" w:hAnsi="Times New Roman" w:cs="Times New Roman"/>
        </w:rPr>
        <w:t>Manusia</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sudah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terpenuhi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sesuai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kebutuhan</w:t>
      </w:r>
      <w:proofErr w:type="spellEnd"/>
      <w:r w:rsidRPr="00B82A4F">
        <w:rPr>
          <w:rFonts w:ascii="Times New Roman" w:hAnsi="Times New Roman" w:cs="Times New Roman"/>
        </w:rPr>
        <w:t>.</w:t>
      </w:r>
    </w:p>
    <w:p w14:paraId="056492A1" w14:textId="77777777" w:rsidR="000670C6" w:rsidRPr="00B82A4F" w:rsidRDefault="000670C6" w:rsidP="00921EEF">
      <w:pPr>
        <w:pStyle w:val="ListParagraph"/>
        <w:ind w:left="426"/>
        <w:jc w:val="both"/>
        <w:rPr>
          <w:rFonts w:ascii="Times New Roman" w:hAnsi="Times New Roman" w:cs="Times New Roman"/>
        </w:rPr>
      </w:pPr>
    </w:p>
    <w:p w14:paraId="43D2194C" w14:textId="77777777" w:rsidR="00850402" w:rsidRPr="00B82A4F" w:rsidRDefault="009B381E" w:rsidP="008A4044">
      <w:pPr>
        <w:pStyle w:val="ListParagraph"/>
        <w:numPr>
          <w:ilvl w:val="0"/>
          <w:numId w:val="3"/>
        </w:numPr>
        <w:ind w:left="567" w:hanging="284"/>
        <w:jc w:val="both"/>
        <w:rPr>
          <w:rFonts w:ascii="Times New Roman" w:hAnsi="Times New Roman" w:cs="Times New Roman"/>
        </w:rPr>
      </w:pPr>
      <w:proofErr w:type="spellStart"/>
      <w:r w:rsidRPr="00B82A4F">
        <w:rPr>
          <w:rFonts w:ascii="Times New Roman" w:hAnsi="Times New Roman" w:cs="Times New Roman"/>
        </w:rPr>
        <w:t>Penetapan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tugas</w:t>
      </w:r>
      <w:proofErr w:type="spellEnd"/>
    </w:p>
    <w:p w14:paraId="6E216028" w14:textId="77777777" w:rsidR="00850402" w:rsidRPr="00B82A4F" w:rsidRDefault="009B381E" w:rsidP="008A4044">
      <w:pPr>
        <w:pStyle w:val="ListParagraph"/>
        <w:ind w:left="567"/>
        <w:jc w:val="both"/>
        <w:rPr>
          <w:rFonts w:ascii="Times New Roman" w:hAnsi="Times New Roman" w:cs="Times New Roman"/>
        </w:rPr>
      </w:pPr>
      <w:proofErr w:type="spellStart"/>
      <w:r w:rsidRPr="00B82A4F">
        <w:rPr>
          <w:rFonts w:ascii="Times New Roman" w:hAnsi="Times New Roman" w:cs="Times New Roman"/>
        </w:rPr>
        <w:t>Penetapan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tugas</w:t>
      </w:r>
      <w:proofErr w:type="spellEnd"/>
      <w:r w:rsidRPr="00B82A4F">
        <w:rPr>
          <w:rFonts w:ascii="Times New Roman" w:hAnsi="Times New Roman" w:cs="Times New Roman"/>
        </w:rPr>
        <w:t xml:space="preserve"> pada masing-masing </w:t>
      </w:r>
      <w:proofErr w:type="spellStart"/>
      <w:r w:rsidRPr="00B82A4F">
        <w:rPr>
          <w:rFonts w:ascii="Times New Roman" w:hAnsi="Times New Roman" w:cs="Times New Roman"/>
        </w:rPr>
        <w:t>jabatan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sudah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sesuai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dengan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kemampuan</w:t>
      </w:r>
      <w:proofErr w:type="spellEnd"/>
      <w:r w:rsidRPr="00B82A4F">
        <w:rPr>
          <w:rFonts w:ascii="Times New Roman" w:hAnsi="Times New Roman" w:cs="Times New Roman"/>
        </w:rPr>
        <w:t xml:space="preserve"> dan </w:t>
      </w:r>
      <w:proofErr w:type="spellStart"/>
      <w:r w:rsidRPr="00B82A4F">
        <w:rPr>
          <w:rFonts w:ascii="Times New Roman" w:hAnsi="Times New Roman" w:cs="Times New Roman"/>
        </w:rPr>
        <w:t>keaahlian</w:t>
      </w:r>
      <w:proofErr w:type="spellEnd"/>
      <w:r w:rsidRPr="00B82A4F">
        <w:rPr>
          <w:rFonts w:ascii="Times New Roman" w:hAnsi="Times New Roman" w:cs="Times New Roman"/>
        </w:rPr>
        <w:t xml:space="preserve"> masing-masing </w:t>
      </w:r>
      <w:proofErr w:type="spellStart"/>
      <w:r w:rsidRPr="00B82A4F">
        <w:rPr>
          <w:rFonts w:ascii="Times New Roman" w:hAnsi="Times New Roman" w:cs="Times New Roman"/>
        </w:rPr>
        <w:t>pegawai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sehingga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pelaksanaan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kegiatan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pendistribusian</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bersih</w:t>
      </w:r>
      <w:proofErr w:type="spellEnd"/>
      <w:r w:rsidRPr="00B82A4F">
        <w:rPr>
          <w:rFonts w:ascii="Times New Roman" w:hAnsi="Times New Roman" w:cs="Times New Roman"/>
        </w:rPr>
        <w:t xml:space="preserve"> di PDAM Tirta </w:t>
      </w:r>
      <w:proofErr w:type="spellStart"/>
      <w:r w:rsidRPr="00B82A4F">
        <w:rPr>
          <w:rFonts w:ascii="Times New Roman" w:hAnsi="Times New Roman" w:cs="Times New Roman"/>
        </w:rPr>
        <w:t>Betuah</w:t>
      </w:r>
      <w:proofErr w:type="spellEnd"/>
      <w:r w:rsidRPr="00B82A4F">
        <w:rPr>
          <w:rFonts w:ascii="Times New Roman" w:hAnsi="Times New Roman" w:cs="Times New Roman"/>
        </w:rPr>
        <w:t xml:space="preserve"> Cabang Talang Kelapa </w:t>
      </w:r>
      <w:proofErr w:type="spellStart"/>
      <w:r w:rsidRPr="00B82A4F">
        <w:rPr>
          <w:rFonts w:ascii="Times New Roman" w:hAnsi="Times New Roman" w:cs="Times New Roman"/>
        </w:rPr>
        <w:t>dapat</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berjalan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dengan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baik</w:t>
      </w:r>
      <w:proofErr w:type="spellEnd"/>
      <w:r w:rsidRPr="00B82A4F">
        <w:rPr>
          <w:rFonts w:ascii="Times New Roman" w:hAnsi="Times New Roman" w:cs="Times New Roman"/>
        </w:rPr>
        <w:t xml:space="preserve"> dan optimal</w:t>
      </w:r>
    </w:p>
    <w:p w14:paraId="1172DFC9" w14:textId="77777777" w:rsidR="00850402" w:rsidRPr="00B82A4F" w:rsidRDefault="00850402" w:rsidP="008A4044">
      <w:pPr>
        <w:pStyle w:val="ListParagraph"/>
        <w:ind w:left="567"/>
        <w:jc w:val="both"/>
        <w:rPr>
          <w:rFonts w:ascii="Times New Roman" w:hAnsi="Times New Roman" w:cs="Times New Roman"/>
        </w:rPr>
      </w:pPr>
    </w:p>
    <w:p w14:paraId="7EFFE23B" w14:textId="77777777" w:rsidR="00850402" w:rsidRPr="00B82A4F" w:rsidRDefault="009B381E" w:rsidP="008A4044">
      <w:pPr>
        <w:pStyle w:val="ListParagraph"/>
        <w:numPr>
          <w:ilvl w:val="0"/>
          <w:numId w:val="3"/>
        </w:numPr>
        <w:ind w:left="567" w:hanging="284"/>
        <w:jc w:val="both"/>
        <w:rPr>
          <w:rFonts w:ascii="Times New Roman" w:hAnsi="Times New Roman" w:cs="Times New Roman"/>
        </w:rPr>
      </w:pPr>
      <w:r w:rsidRPr="00B82A4F">
        <w:rPr>
          <w:rFonts w:ascii="Times New Roman" w:hAnsi="Times New Roman" w:cs="Times New Roman"/>
        </w:rPr>
        <w:t xml:space="preserve">Sarana dan </w:t>
      </w:r>
      <w:proofErr w:type="spellStart"/>
      <w:r w:rsidRPr="00B82A4F">
        <w:rPr>
          <w:rFonts w:ascii="Times New Roman" w:hAnsi="Times New Roman" w:cs="Times New Roman"/>
        </w:rPr>
        <w:t>peralatan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pendukung</w:t>
      </w:r>
      <w:proofErr w:type="spellEnd"/>
    </w:p>
    <w:p w14:paraId="3996E4D3" w14:textId="645DDA98" w:rsidR="00850402" w:rsidRPr="00397658" w:rsidRDefault="000670C6" w:rsidP="008A4044">
      <w:pPr>
        <w:ind w:left="567" w:hanging="426"/>
        <w:jc w:val="both"/>
        <w:rPr>
          <w:rFonts w:ascii="Times New Roman" w:hAnsi="Times New Roman" w:cs="Times New Roman"/>
          <w:lang w:val="sv-SE"/>
        </w:rPr>
      </w:pPr>
      <w:r>
        <w:rPr>
          <w:rFonts w:ascii="Times New Roman" w:hAnsi="Times New Roman" w:cs="Times New Roman"/>
        </w:rPr>
        <w:t xml:space="preserve">       </w:t>
      </w:r>
      <w:r w:rsidR="009B381E" w:rsidRPr="00B82A4F">
        <w:rPr>
          <w:rFonts w:ascii="Times New Roman" w:hAnsi="Times New Roman" w:cs="Times New Roman"/>
        </w:rPr>
        <w:t xml:space="preserve">Sarana dan </w:t>
      </w:r>
      <w:proofErr w:type="spellStart"/>
      <w:r w:rsidR="009B381E" w:rsidRPr="00B82A4F">
        <w:rPr>
          <w:rFonts w:ascii="Times New Roman" w:hAnsi="Times New Roman" w:cs="Times New Roman"/>
        </w:rPr>
        <w:t>peralatan</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pendukung</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untuk</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menunjang</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kegiatan</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pendistribusian</w:t>
      </w:r>
      <w:proofErr w:type="spellEnd"/>
      <w:r w:rsidR="009B381E" w:rsidRPr="00B82A4F">
        <w:rPr>
          <w:rFonts w:ascii="Times New Roman" w:hAnsi="Times New Roman" w:cs="Times New Roman"/>
        </w:rPr>
        <w:t xml:space="preserve"> air </w:t>
      </w:r>
      <w:proofErr w:type="spellStart"/>
      <w:r w:rsidR="009B381E" w:rsidRPr="00B82A4F">
        <w:rPr>
          <w:rFonts w:ascii="Times New Roman" w:hAnsi="Times New Roman" w:cs="Times New Roman"/>
        </w:rPr>
        <w:t>bersih</w:t>
      </w:r>
      <w:proofErr w:type="spellEnd"/>
      <w:r w:rsidR="009B381E" w:rsidRPr="00B82A4F">
        <w:rPr>
          <w:rFonts w:ascii="Times New Roman" w:hAnsi="Times New Roman" w:cs="Times New Roman"/>
        </w:rPr>
        <w:t xml:space="preserve"> di PDAM Tirta </w:t>
      </w:r>
      <w:proofErr w:type="spellStart"/>
      <w:r w:rsidR="009B381E" w:rsidRPr="00B82A4F">
        <w:rPr>
          <w:rFonts w:ascii="Times New Roman" w:hAnsi="Times New Roman" w:cs="Times New Roman"/>
        </w:rPr>
        <w:t>Betuah</w:t>
      </w:r>
      <w:proofErr w:type="spellEnd"/>
      <w:r w:rsidR="009B381E" w:rsidRPr="00B82A4F">
        <w:rPr>
          <w:rFonts w:ascii="Times New Roman" w:hAnsi="Times New Roman" w:cs="Times New Roman"/>
        </w:rPr>
        <w:t xml:space="preserve"> Cabang Talang Kelapa </w:t>
      </w:r>
      <w:proofErr w:type="spellStart"/>
      <w:r w:rsidR="009B381E" w:rsidRPr="00B82A4F">
        <w:rPr>
          <w:rFonts w:ascii="Times New Roman" w:hAnsi="Times New Roman" w:cs="Times New Roman"/>
        </w:rPr>
        <w:t>sudah</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tercukupi</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namun</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belum</w:t>
      </w:r>
      <w:proofErr w:type="spellEnd"/>
      <w:r w:rsidR="009B381E" w:rsidRPr="00B82A4F">
        <w:rPr>
          <w:rFonts w:ascii="Times New Roman" w:hAnsi="Times New Roman" w:cs="Times New Roman"/>
        </w:rPr>
        <w:t xml:space="preserve"> optimal, </w:t>
      </w:r>
      <w:proofErr w:type="spellStart"/>
      <w:r w:rsidR="009B381E" w:rsidRPr="00B82A4F">
        <w:rPr>
          <w:rFonts w:ascii="Times New Roman" w:hAnsi="Times New Roman" w:cs="Times New Roman"/>
        </w:rPr>
        <w:t>karena</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sarana</w:t>
      </w:r>
      <w:proofErr w:type="spellEnd"/>
      <w:r w:rsidR="009B381E" w:rsidRPr="00B82A4F">
        <w:rPr>
          <w:rFonts w:ascii="Times New Roman" w:hAnsi="Times New Roman" w:cs="Times New Roman"/>
        </w:rPr>
        <w:t xml:space="preserve"> dan </w:t>
      </w:r>
      <w:proofErr w:type="spellStart"/>
      <w:r w:rsidR="009B381E" w:rsidRPr="00B82A4F">
        <w:rPr>
          <w:rFonts w:ascii="Times New Roman" w:hAnsi="Times New Roman" w:cs="Times New Roman"/>
        </w:rPr>
        <w:t>peralatan</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pendukung</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tersebut</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perlu</w:t>
      </w:r>
      <w:proofErr w:type="spellEnd"/>
      <w:r w:rsidR="009B381E" w:rsidRPr="00B82A4F">
        <w:rPr>
          <w:rFonts w:ascii="Times New Roman" w:hAnsi="Times New Roman" w:cs="Times New Roman"/>
        </w:rPr>
        <w:t xml:space="preserve"> di upgrade </w:t>
      </w:r>
      <w:proofErr w:type="spellStart"/>
      <w:r w:rsidR="009B381E" w:rsidRPr="00B82A4F">
        <w:rPr>
          <w:rFonts w:ascii="Times New Roman" w:hAnsi="Times New Roman" w:cs="Times New Roman"/>
        </w:rPr>
        <w:t>secara</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keseluruhan</w:t>
      </w:r>
      <w:proofErr w:type="spellEnd"/>
      <w:r w:rsidR="009B381E" w:rsidRPr="00B82A4F">
        <w:rPr>
          <w:rFonts w:ascii="Times New Roman" w:hAnsi="Times New Roman" w:cs="Times New Roman"/>
        </w:rPr>
        <w:t xml:space="preserve"> agar </w:t>
      </w:r>
      <w:proofErr w:type="spellStart"/>
      <w:r w:rsidR="009B381E" w:rsidRPr="00B82A4F">
        <w:rPr>
          <w:rFonts w:ascii="Times New Roman" w:hAnsi="Times New Roman" w:cs="Times New Roman"/>
        </w:rPr>
        <w:t>sesuai</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dengan</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kebutuhan</w:t>
      </w:r>
      <w:proofErr w:type="spellEnd"/>
      <w:r w:rsidR="009B381E" w:rsidRPr="00B82A4F">
        <w:rPr>
          <w:rFonts w:ascii="Times New Roman" w:hAnsi="Times New Roman" w:cs="Times New Roman"/>
        </w:rPr>
        <w:t xml:space="preserve"> dan </w:t>
      </w:r>
      <w:proofErr w:type="spellStart"/>
      <w:r w:rsidR="009B381E" w:rsidRPr="00B82A4F">
        <w:rPr>
          <w:rFonts w:ascii="Times New Roman" w:hAnsi="Times New Roman" w:cs="Times New Roman"/>
        </w:rPr>
        <w:t>jumlah</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pelanggan</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sehingga</w:t>
      </w:r>
      <w:proofErr w:type="spellEnd"/>
      <w:r w:rsidR="009B381E" w:rsidRPr="00B82A4F">
        <w:rPr>
          <w:rFonts w:ascii="Times New Roman" w:hAnsi="Times New Roman" w:cs="Times New Roman"/>
        </w:rPr>
        <w:t xml:space="preserve"> air </w:t>
      </w:r>
      <w:proofErr w:type="spellStart"/>
      <w:r w:rsidR="009B381E" w:rsidRPr="00B82A4F">
        <w:rPr>
          <w:rFonts w:ascii="Times New Roman" w:hAnsi="Times New Roman" w:cs="Times New Roman"/>
        </w:rPr>
        <w:t>bisa</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didistribusikan</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setiap</w:t>
      </w:r>
      <w:proofErr w:type="spellEnd"/>
      <w:r w:rsidR="009B381E" w:rsidRPr="00B82A4F">
        <w:rPr>
          <w:rFonts w:ascii="Times New Roman" w:hAnsi="Times New Roman" w:cs="Times New Roman"/>
        </w:rPr>
        <w:t xml:space="preserve"> </w:t>
      </w:r>
      <w:proofErr w:type="spellStart"/>
      <w:r w:rsidR="009B381E" w:rsidRPr="00B82A4F">
        <w:rPr>
          <w:rFonts w:ascii="Times New Roman" w:hAnsi="Times New Roman" w:cs="Times New Roman"/>
        </w:rPr>
        <w:t>hari</w:t>
      </w:r>
      <w:proofErr w:type="spellEnd"/>
      <w:r w:rsidR="009B381E" w:rsidRPr="00B82A4F">
        <w:rPr>
          <w:rFonts w:ascii="Times New Roman" w:hAnsi="Times New Roman" w:cs="Times New Roman"/>
        </w:rPr>
        <w:t xml:space="preserve">. </w:t>
      </w:r>
      <w:r w:rsidR="009B381E" w:rsidRPr="00397658">
        <w:rPr>
          <w:rFonts w:ascii="Times New Roman" w:hAnsi="Times New Roman" w:cs="Times New Roman"/>
          <w:lang w:val="sv-SE"/>
        </w:rPr>
        <w:t>Namun hal tersebut sangat memerlukan dana atau anggaran yang sangat besar dan sulit untuk diwujudkan. Berikut beberapa sarana dan peralatan pendukung yang memenuhi kategori kurang dalam kegiatan pendistribusian air di PDAM Tirta Betuah Cabang Talang Kelapa dapat dilihat pada tabel 4</w:t>
      </w:r>
      <w:r w:rsidRPr="00397658">
        <w:rPr>
          <w:rFonts w:ascii="Times New Roman" w:hAnsi="Times New Roman" w:cs="Times New Roman"/>
          <w:lang w:val="sv-SE"/>
        </w:rPr>
        <w:t>.</w:t>
      </w:r>
    </w:p>
    <w:p w14:paraId="7F97D753" w14:textId="7F2C90BF" w:rsidR="000670C6" w:rsidRPr="00397658" w:rsidRDefault="000670C6" w:rsidP="008A4044">
      <w:pPr>
        <w:ind w:left="567" w:hanging="426"/>
        <w:jc w:val="both"/>
        <w:rPr>
          <w:rFonts w:ascii="Times New Roman" w:hAnsi="Times New Roman" w:cs="Times New Roman"/>
          <w:lang w:val="sv-SE"/>
        </w:rPr>
      </w:pPr>
    </w:p>
    <w:p w14:paraId="6BB9EA7E" w14:textId="5665CE65" w:rsidR="000670C6" w:rsidRPr="00397658" w:rsidRDefault="000670C6" w:rsidP="008A4044">
      <w:pPr>
        <w:ind w:left="567" w:hanging="426"/>
        <w:jc w:val="both"/>
        <w:rPr>
          <w:rFonts w:ascii="Times New Roman" w:hAnsi="Times New Roman" w:cs="Times New Roman"/>
          <w:lang w:val="sv-SE"/>
        </w:rPr>
      </w:pPr>
    </w:p>
    <w:p w14:paraId="1AABE4D1" w14:textId="4F75DD86" w:rsidR="000670C6" w:rsidRPr="00397658" w:rsidRDefault="000670C6" w:rsidP="000670C6">
      <w:pPr>
        <w:ind w:left="426" w:hanging="426"/>
        <w:jc w:val="both"/>
        <w:rPr>
          <w:rFonts w:ascii="Times New Roman" w:hAnsi="Times New Roman" w:cs="Times New Roman"/>
          <w:lang w:val="sv-SE"/>
        </w:rPr>
      </w:pPr>
    </w:p>
    <w:p w14:paraId="77C02EF9" w14:textId="22D709BC" w:rsidR="000670C6" w:rsidRPr="00397658" w:rsidRDefault="000670C6" w:rsidP="000670C6">
      <w:pPr>
        <w:ind w:left="426" w:hanging="426"/>
        <w:jc w:val="both"/>
        <w:rPr>
          <w:rFonts w:ascii="Times New Roman" w:hAnsi="Times New Roman" w:cs="Times New Roman"/>
          <w:lang w:val="sv-SE"/>
        </w:rPr>
      </w:pPr>
    </w:p>
    <w:p w14:paraId="2E9D2DC4" w14:textId="5EF18215" w:rsidR="000670C6" w:rsidRPr="00397658" w:rsidRDefault="000670C6" w:rsidP="000670C6">
      <w:pPr>
        <w:ind w:left="426" w:hanging="426"/>
        <w:jc w:val="both"/>
        <w:rPr>
          <w:rFonts w:ascii="Times New Roman" w:hAnsi="Times New Roman" w:cs="Times New Roman"/>
          <w:lang w:val="sv-SE"/>
        </w:rPr>
      </w:pPr>
    </w:p>
    <w:p w14:paraId="72183D36" w14:textId="26F13BCD" w:rsidR="000670C6" w:rsidRPr="00397658" w:rsidRDefault="000670C6" w:rsidP="000670C6">
      <w:pPr>
        <w:ind w:left="426" w:hanging="426"/>
        <w:jc w:val="both"/>
        <w:rPr>
          <w:rFonts w:ascii="Times New Roman" w:hAnsi="Times New Roman" w:cs="Times New Roman"/>
          <w:lang w:val="sv-SE"/>
        </w:rPr>
      </w:pPr>
    </w:p>
    <w:p w14:paraId="3FC1F8C0" w14:textId="77777777" w:rsidR="004F1795" w:rsidRPr="00397658" w:rsidRDefault="004F1795" w:rsidP="000670C6">
      <w:pPr>
        <w:ind w:left="426" w:hanging="426"/>
        <w:jc w:val="both"/>
        <w:rPr>
          <w:rFonts w:ascii="Times New Roman" w:hAnsi="Times New Roman" w:cs="Times New Roman"/>
          <w:lang w:val="sv-SE"/>
        </w:rPr>
      </w:pPr>
    </w:p>
    <w:p w14:paraId="70574383" w14:textId="77777777" w:rsidR="004F1795" w:rsidRPr="00397658" w:rsidRDefault="004F1795" w:rsidP="000670C6">
      <w:pPr>
        <w:ind w:left="426" w:hanging="426"/>
        <w:jc w:val="both"/>
        <w:rPr>
          <w:rFonts w:ascii="Times New Roman" w:hAnsi="Times New Roman" w:cs="Times New Roman"/>
          <w:lang w:val="sv-SE"/>
        </w:rPr>
      </w:pPr>
    </w:p>
    <w:p w14:paraId="67968727" w14:textId="77777777" w:rsidR="004F1795" w:rsidRPr="00397658" w:rsidRDefault="004F1795" w:rsidP="000670C6">
      <w:pPr>
        <w:ind w:left="426" w:hanging="426"/>
        <w:jc w:val="both"/>
        <w:rPr>
          <w:rFonts w:ascii="Times New Roman" w:hAnsi="Times New Roman" w:cs="Times New Roman"/>
          <w:lang w:val="sv-SE"/>
        </w:rPr>
      </w:pPr>
    </w:p>
    <w:p w14:paraId="6988CB97" w14:textId="77777777" w:rsidR="004F1795" w:rsidRPr="00397658" w:rsidRDefault="004F1795" w:rsidP="000670C6">
      <w:pPr>
        <w:ind w:left="426" w:hanging="426"/>
        <w:jc w:val="both"/>
        <w:rPr>
          <w:rFonts w:ascii="Times New Roman" w:hAnsi="Times New Roman" w:cs="Times New Roman"/>
          <w:lang w:val="sv-SE"/>
        </w:rPr>
      </w:pPr>
    </w:p>
    <w:p w14:paraId="0F8FF2A1" w14:textId="205BC516" w:rsidR="000670C6" w:rsidRPr="00397658" w:rsidRDefault="000670C6" w:rsidP="000670C6">
      <w:pPr>
        <w:ind w:left="426" w:hanging="426"/>
        <w:jc w:val="both"/>
        <w:rPr>
          <w:rFonts w:ascii="Times New Roman" w:hAnsi="Times New Roman" w:cs="Times New Roman"/>
          <w:lang w:val="sv-SE"/>
        </w:rPr>
      </w:pPr>
    </w:p>
    <w:p w14:paraId="7BA4921D" w14:textId="77777777" w:rsidR="000670C6" w:rsidRPr="00397658" w:rsidRDefault="000670C6" w:rsidP="000670C6">
      <w:pPr>
        <w:ind w:left="426" w:hanging="426"/>
        <w:jc w:val="both"/>
        <w:rPr>
          <w:rFonts w:ascii="Times New Roman" w:hAnsi="Times New Roman" w:cs="Times New Roman"/>
          <w:lang w:val="sv-SE"/>
        </w:rPr>
      </w:pPr>
    </w:p>
    <w:p w14:paraId="6CD54200" w14:textId="2827FFF3" w:rsidR="00850402" w:rsidRPr="00B82A4F" w:rsidRDefault="009B381E">
      <w:pPr>
        <w:jc w:val="center"/>
        <w:rPr>
          <w:rFonts w:ascii="Times New Roman" w:hAnsi="Times New Roman" w:cs="Times New Roman"/>
        </w:rPr>
      </w:pPr>
      <w:r w:rsidRPr="00B82A4F">
        <w:rPr>
          <w:rFonts w:ascii="Times New Roman" w:hAnsi="Times New Roman" w:cs="Times New Roman"/>
        </w:rPr>
        <w:t xml:space="preserve">Tabel. </w:t>
      </w:r>
      <w:r w:rsidR="000670C6">
        <w:rPr>
          <w:rFonts w:ascii="Times New Roman" w:hAnsi="Times New Roman" w:cs="Times New Roman"/>
        </w:rPr>
        <w:t>4</w:t>
      </w:r>
    </w:p>
    <w:p w14:paraId="4C51E18D" w14:textId="77777777" w:rsidR="00850402" w:rsidRPr="00B82A4F" w:rsidRDefault="009B381E" w:rsidP="000670C6">
      <w:pPr>
        <w:spacing w:after="120"/>
        <w:jc w:val="center"/>
        <w:rPr>
          <w:rFonts w:ascii="Times New Roman" w:hAnsi="Times New Roman" w:cs="Times New Roman"/>
        </w:rPr>
      </w:pPr>
      <w:r w:rsidRPr="00B82A4F">
        <w:rPr>
          <w:rFonts w:ascii="Times New Roman" w:hAnsi="Times New Roman" w:cs="Times New Roman"/>
        </w:rPr>
        <w:t xml:space="preserve">Sarana dan </w:t>
      </w:r>
      <w:proofErr w:type="spellStart"/>
      <w:r w:rsidRPr="00B82A4F">
        <w:rPr>
          <w:rFonts w:ascii="Times New Roman" w:hAnsi="Times New Roman" w:cs="Times New Roman"/>
        </w:rPr>
        <w:t>peralatan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pendukung</w:t>
      </w:r>
      <w:proofErr w:type="spellEnd"/>
    </w:p>
    <w:tbl>
      <w:tblPr>
        <w:tblW w:w="45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1"/>
        <w:gridCol w:w="1380"/>
        <w:gridCol w:w="1560"/>
      </w:tblGrid>
      <w:tr w:rsidR="004F1795" w:rsidRPr="00B82A4F" w14:paraId="2D5616E6" w14:textId="77777777" w:rsidTr="00A81989">
        <w:trPr>
          <w:trHeight w:val="828"/>
        </w:trPr>
        <w:tc>
          <w:tcPr>
            <w:tcW w:w="1621" w:type="dxa"/>
            <w:noWrap/>
            <w:vAlign w:val="bottom"/>
          </w:tcPr>
          <w:p w14:paraId="4DFA0BF0" w14:textId="77777777" w:rsidR="004F1795" w:rsidRPr="00B82A4F" w:rsidRDefault="004F1795" w:rsidP="004F1795">
            <w:pP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Sarana dan</w:t>
            </w:r>
          </w:p>
          <w:p w14:paraId="7C46B942" w14:textId="0CA8CBFC" w:rsidR="004F1795" w:rsidRPr="00B82A4F" w:rsidRDefault="004F1795" w:rsidP="005256E4">
            <w:pPr>
              <w:textAlignment w:val="bottom"/>
              <w:rPr>
                <w:rFonts w:ascii="Times New Roman" w:hAnsi="Times New Roman" w:cs="Times New Roman"/>
                <w:color w:val="000000"/>
              </w:rPr>
            </w:pPr>
            <w:proofErr w:type="spellStart"/>
            <w:r w:rsidRPr="00B82A4F">
              <w:rPr>
                <w:rFonts w:ascii="Times New Roman" w:eastAsia="SimSun" w:hAnsi="Times New Roman" w:cs="Times New Roman"/>
                <w:color w:val="000000"/>
                <w:lang w:eastAsia="zh-CN" w:bidi="ar"/>
              </w:rPr>
              <w:t>Peralatan</w:t>
            </w:r>
            <w:proofErr w:type="spellEnd"/>
            <w:r w:rsidRPr="00B82A4F">
              <w:rPr>
                <w:rFonts w:ascii="Times New Roman" w:eastAsia="SimSun" w:hAnsi="Times New Roman" w:cs="Times New Roman"/>
                <w:color w:val="000000"/>
                <w:lang w:eastAsia="zh-CN" w:bidi="ar"/>
              </w:rPr>
              <w:t xml:space="preserve"> </w:t>
            </w:r>
            <w:proofErr w:type="spellStart"/>
            <w:r w:rsidRPr="00B82A4F">
              <w:rPr>
                <w:rFonts w:ascii="Times New Roman" w:eastAsia="SimSun" w:hAnsi="Times New Roman" w:cs="Times New Roman"/>
                <w:color w:val="000000"/>
                <w:lang w:eastAsia="zh-CN" w:bidi="ar"/>
              </w:rPr>
              <w:t>mendukung</w:t>
            </w:r>
            <w:proofErr w:type="spellEnd"/>
          </w:p>
        </w:tc>
        <w:tc>
          <w:tcPr>
            <w:tcW w:w="1380" w:type="dxa"/>
            <w:noWrap/>
            <w:vAlign w:val="bottom"/>
          </w:tcPr>
          <w:p w14:paraId="403E0D6A" w14:textId="77777777" w:rsidR="004F1795" w:rsidRPr="00B82A4F" w:rsidRDefault="004F1795">
            <w:pPr>
              <w:textAlignment w:val="bottom"/>
              <w:rPr>
                <w:rFonts w:ascii="Times New Roman" w:hAnsi="Times New Roman" w:cs="Times New Roman"/>
                <w:color w:val="000000"/>
              </w:rPr>
            </w:pPr>
            <w:proofErr w:type="spellStart"/>
            <w:r w:rsidRPr="00B82A4F">
              <w:rPr>
                <w:rFonts w:ascii="Times New Roman" w:eastAsia="SimSun" w:hAnsi="Times New Roman" w:cs="Times New Roman"/>
                <w:color w:val="000000"/>
                <w:lang w:eastAsia="zh-CN" w:bidi="ar"/>
              </w:rPr>
              <w:t>Kegunaan</w:t>
            </w:r>
            <w:proofErr w:type="spellEnd"/>
            <w:r w:rsidRPr="00B82A4F">
              <w:rPr>
                <w:rFonts w:ascii="Times New Roman" w:eastAsia="SimSun" w:hAnsi="Times New Roman" w:cs="Times New Roman"/>
                <w:color w:val="000000"/>
                <w:lang w:eastAsia="zh-CN" w:bidi="ar"/>
              </w:rPr>
              <w:t xml:space="preserve"> </w:t>
            </w:r>
          </w:p>
        </w:tc>
        <w:tc>
          <w:tcPr>
            <w:tcW w:w="1560" w:type="dxa"/>
            <w:noWrap/>
            <w:vAlign w:val="bottom"/>
          </w:tcPr>
          <w:p w14:paraId="27957FD7" w14:textId="77777777" w:rsidR="004F1795" w:rsidRPr="00B82A4F" w:rsidRDefault="004F1795">
            <w:pPr>
              <w:textAlignment w:val="bottom"/>
              <w:rPr>
                <w:rFonts w:ascii="Times New Roman" w:hAnsi="Times New Roman" w:cs="Times New Roman"/>
                <w:color w:val="000000"/>
              </w:rPr>
            </w:pPr>
            <w:proofErr w:type="spellStart"/>
            <w:r w:rsidRPr="00B82A4F">
              <w:rPr>
                <w:rFonts w:ascii="Times New Roman" w:eastAsia="SimSun" w:hAnsi="Times New Roman" w:cs="Times New Roman"/>
                <w:color w:val="000000"/>
                <w:lang w:eastAsia="zh-CN" w:bidi="ar"/>
              </w:rPr>
              <w:t>Kondisi</w:t>
            </w:r>
            <w:proofErr w:type="spellEnd"/>
          </w:p>
        </w:tc>
      </w:tr>
      <w:tr w:rsidR="004F1795" w:rsidRPr="00397658" w14:paraId="3A8C4BB1" w14:textId="77777777" w:rsidTr="007D4C1C">
        <w:trPr>
          <w:trHeight w:val="1758"/>
        </w:trPr>
        <w:tc>
          <w:tcPr>
            <w:tcW w:w="1621" w:type="dxa"/>
            <w:noWrap/>
            <w:vAlign w:val="bottom"/>
          </w:tcPr>
          <w:p w14:paraId="209F86D4" w14:textId="77777777" w:rsidR="004F1795" w:rsidRPr="00B82A4F" w:rsidRDefault="004F1795">
            <w:pP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 xml:space="preserve">Bak </w:t>
            </w:r>
            <w:proofErr w:type="spellStart"/>
            <w:r w:rsidRPr="00B82A4F">
              <w:rPr>
                <w:rFonts w:ascii="Times New Roman" w:eastAsia="SimSun" w:hAnsi="Times New Roman" w:cs="Times New Roman"/>
                <w:color w:val="000000"/>
                <w:lang w:eastAsia="zh-CN" w:bidi="ar"/>
              </w:rPr>
              <w:t>pengolahan</w:t>
            </w:r>
            <w:proofErr w:type="spellEnd"/>
            <w:r w:rsidRPr="00B82A4F">
              <w:rPr>
                <w:rFonts w:ascii="Times New Roman" w:eastAsia="SimSun" w:hAnsi="Times New Roman" w:cs="Times New Roman"/>
                <w:color w:val="000000"/>
                <w:lang w:eastAsia="zh-CN" w:bidi="ar"/>
              </w:rPr>
              <w:t xml:space="preserve"> dan</w:t>
            </w:r>
          </w:p>
          <w:p w14:paraId="2B59E390" w14:textId="23042A17" w:rsidR="004F1795" w:rsidRPr="00B82A4F" w:rsidRDefault="004F1795" w:rsidP="007D4C1C">
            <w:pPr>
              <w:textAlignment w:val="bottom"/>
              <w:rPr>
                <w:rFonts w:ascii="Times New Roman" w:hAnsi="Times New Roman" w:cs="Times New Roman"/>
                <w:color w:val="000000"/>
              </w:rPr>
            </w:pPr>
            <w:proofErr w:type="spellStart"/>
            <w:r w:rsidRPr="00B82A4F">
              <w:rPr>
                <w:rFonts w:ascii="Times New Roman" w:eastAsia="SimSun" w:hAnsi="Times New Roman" w:cs="Times New Roman"/>
                <w:color w:val="000000"/>
                <w:lang w:eastAsia="zh-CN" w:bidi="ar"/>
              </w:rPr>
              <w:t>penampungan</w:t>
            </w:r>
            <w:proofErr w:type="spellEnd"/>
          </w:p>
        </w:tc>
        <w:tc>
          <w:tcPr>
            <w:tcW w:w="1380" w:type="dxa"/>
            <w:noWrap/>
            <w:vAlign w:val="bottom"/>
          </w:tcPr>
          <w:p w14:paraId="117AE32F" w14:textId="77777777" w:rsidR="004F1795" w:rsidRPr="00397658" w:rsidRDefault="004F1795">
            <w:pPr>
              <w:textAlignment w:val="bottom"/>
              <w:rPr>
                <w:rFonts w:ascii="Times New Roman" w:hAnsi="Times New Roman" w:cs="Times New Roman"/>
                <w:color w:val="000000"/>
                <w:lang w:val="sv-SE"/>
              </w:rPr>
            </w:pPr>
            <w:r w:rsidRPr="00397658">
              <w:rPr>
                <w:rFonts w:ascii="Times New Roman" w:eastAsia="SimSun" w:hAnsi="Times New Roman" w:cs="Times New Roman"/>
                <w:color w:val="000000"/>
                <w:lang w:val="sv-SE" w:eastAsia="zh-CN" w:bidi="ar"/>
              </w:rPr>
              <w:t>Untuk menampung</w:t>
            </w:r>
          </w:p>
          <w:p w14:paraId="326A30D5" w14:textId="77777777" w:rsidR="004F1795" w:rsidRPr="00397658" w:rsidRDefault="004F1795">
            <w:pPr>
              <w:textAlignment w:val="bottom"/>
              <w:rPr>
                <w:rFonts w:ascii="Times New Roman" w:hAnsi="Times New Roman" w:cs="Times New Roman"/>
                <w:color w:val="000000"/>
                <w:lang w:val="sv-SE"/>
              </w:rPr>
            </w:pPr>
            <w:r w:rsidRPr="00397658">
              <w:rPr>
                <w:rFonts w:ascii="Times New Roman" w:eastAsia="SimSun" w:hAnsi="Times New Roman" w:cs="Times New Roman"/>
                <w:color w:val="000000"/>
                <w:lang w:val="sv-SE" w:eastAsia="zh-CN" w:bidi="ar"/>
              </w:rPr>
              <w:t>air sebelum</w:t>
            </w:r>
          </w:p>
          <w:p w14:paraId="327BD5F1" w14:textId="2EE01C0B" w:rsidR="004F1795" w:rsidRPr="00397658" w:rsidRDefault="004F1795" w:rsidP="00100DCE">
            <w:pPr>
              <w:textAlignment w:val="bottom"/>
              <w:rPr>
                <w:rFonts w:ascii="Times New Roman" w:hAnsi="Times New Roman" w:cs="Times New Roman"/>
                <w:color w:val="000000"/>
                <w:lang w:val="sv-SE"/>
              </w:rPr>
            </w:pPr>
            <w:r w:rsidRPr="00397658">
              <w:rPr>
                <w:rFonts w:ascii="Times New Roman" w:eastAsia="SimSun" w:hAnsi="Times New Roman" w:cs="Times New Roman"/>
                <w:color w:val="000000"/>
                <w:lang w:val="sv-SE" w:eastAsia="zh-CN" w:bidi="ar"/>
              </w:rPr>
              <w:t>digunakan</w:t>
            </w:r>
          </w:p>
        </w:tc>
        <w:tc>
          <w:tcPr>
            <w:tcW w:w="1560" w:type="dxa"/>
            <w:noWrap/>
            <w:vAlign w:val="bottom"/>
          </w:tcPr>
          <w:p w14:paraId="4C45930E" w14:textId="77777777" w:rsidR="004F1795" w:rsidRPr="00397658" w:rsidRDefault="004F1795">
            <w:pPr>
              <w:textAlignment w:val="bottom"/>
              <w:rPr>
                <w:rFonts w:ascii="Times New Roman" w:hAnsi="Times New Roman" w:cs="Times New Roman"/>
                <w:color w:val="000000"/>
                <w:lang w:val="sv-SE"/>
              </w:rPr>
            </w:pPr>
            <w:r w:rsidRPr="00397658">
              <w:rPr>
                <w:rFonts w:ascii="Times New Roman" w:eastAsia="SimSun" w:hAnsi="Times New Roman" w:cs="Times New Roman"/>
                <w:color w:val="000000"/>
                <w:lang w:val="sv-SE" w:eastAsia="zh-CN" w:bidi="ar"/>
              </w:rPr>
              <w:t>Kurang</w:t>
            </w:r>
          </w:p>
          <w:p w14:paraId="24276AC9" w14:textId="77777777" w:rsidR="004F1795" w:rsidRPr="00397658" w:rsidRDefault="004F1795">
            <w:pPr>
              <w:textAlignment w:val="bottom"/>
              <w:rPr>
                <w:rFonts w:ascii="Times New Roman" w:hAnsi="Times New Roman" w:cs="Times New Roman"/>
                <w:color w:val="000000"/>
                <w:lang w:val="sv-SE"/>
              </w:rPr>
            </w:pPr>
            <w:r w:rsidRPr="00397658">
              <w:rPr>
                <w:rFonts w:ascii="Times New Roman" w:eastAsia="SimSun" w:hAnsi="Times New Roman" w:cs="Times New Roman"/>
                <w:color w:val="000000"/>
                <w:lang w:val="sv-SE" w:eastAsia="zh-CN" w:bidi="ar"/>
              </w:rPr>
              <w:t xml:space="preserve">(kapasitas tidak </w:t>
            </w:r>
          </w:p>
          <w:p w14:paraId="17386DAD" w14:textId="77777777" w:rsidR="004F1795" w:rsidRPr="00397658" w:rsidRDefault="004F1795">
            <w:pPr>
              <w:textAlignment w:val="bottom"/>
              <w:rPr>
                <w:rFonts w:ascii="Times New Roman" w:hAnsi="Times New Roman" w:cs="Times New Roman"/>
                <w:color w:val="000000"/>
                <w:lang w:val="sv-SE"/>
              </w:rPr>
            </w:pPr>
            <w:r w:rsidRPr="00397658">
              <w:rPr>
                <w:rFonts w:ascii="Times New Roman" w:eastAsia="SimSun" w:hAnsi="Times New Roman" w:cs="Times New Roman"/>
                <w:color w:val="000000"/>
                <w:lang w:val="sv-SE" w:eastAsia="zh-CN" w:bidi="ar"/>
              </w:rPr>
              <w:t>sesuai jumlah</w:t>
            </w:r>
          </w:p>
          <w:p w14:paraId="53CB5518" w14:textId="6AD4325A" w:rsidR="004F1795" w:rsidRPr="00397658" w:rsidRDefault="004F1795" w:rsidP="008659AB">
            <w:pPr>
              <w:textAlignment w:val="bottom"/>
              <w:rPr>
                <w:rFonts w:ascii="Times New Roman" w:hAnsi="Times New Roman" w:cs="Times New Roman"/>
                <w:color w:val="000000"/>
                <w:lang w:val="sv-SE"/>
              </w:rPr>
            </w:pPr>
            <w:r w:rsidRPr="00397658">
              <w:rPr>
                <w:rFonts w:ascii="Times New Roman" w:eastAsia="SimSun" w:hAnsi="Times New Roman" w:cs="Times New Roman"/>
                <w:color w:val="000000"/>
                <w:lang w:val="sv-SE" w:eastAsia="zh-CN" w:bidi="ar"/>
              </w:rPr>
              <w:t>pelanggan)</w:t>
            </w:r>
          </w:p>
        </w:tc>
      </w:tr>
      <w:tr w:rsidR="00EF3592" w:rsidRPr="00397658" w14:paraId="2EDB4A26" w14:textId="77777777" w:rsidTr="00395F34">
        <w:trPr>
          <w:trHeight w:val="2858"/>
        </w:trPr>
        <w:tc>
          <w:tcPr>
            <w:tcW w:w="1621" w:type="dxa"/>
            <w:noWrap/>
            <w:vAlign w:val="bottom"/>
          </w:tcPr>
          <w:p w14:paraId="79E4F8A8" w14:textId="77777777" w:rsidR="00EF3592" w:rsidRPr="00B82A4F" w:rsidRDefault="00EF3592">
            <w:pP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 xml:space="preserve">Pompa </w:t>
            </w:r>
            <w:proofErr w:type="spellStart"/>
            <w:r w:rsidRPr="00B82A4F">
              <w:rPr>
                <w:rFonts w:ascii="Times New Roman" w:eastAsia="SimSun" w:hAnsi="Times New Roman" w:cs="Times New Roman"/>
                <w:color w:val="000000"/>
                <w:lang w:eastAsia="zh-CN" w:bidi="ar"/>
              </w:rPr>
              <w:t>rendam</w:t>
            </w:r>
            <w:proofErr w:type="spellEnd"/>
            <w:r w:rsidRPr="00B82A4F">
              <w:rPr>
                <w:rFonts w:ascii="Times New Roman" w:eastAsia="SimSun" w:hAnsi="Times New Roman" w:cs="Times New Roman"/>
                <w:color w:val="000000"/>
                <w:lang w:eastAsia="zh-CN" w:bidi="ar"/>
              </w:rPr>
              <w:t xml:space="preserve"> </w:t>
            </w:r>
          </w:p>
          <w:p w14:paraId="50044967" w14:textId="602433EC" w:rsidR="00EF3592" w:rsidRPr="00B82A4F" w:rsidRDefault="00EF3592" w:rsidP="004104B1">
            <w:pP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60L/</w:t>
            </w:r>
            <w:proofErr w:type="spellStart"/>
            <w:r w:rsidRPr="00B82A4F">
              <w:rPr>
                <w:rFonts w:ascii="Times New Roman" w:eastAsia="SimSun" w:hAnsi="Times New Roman" w:cs="Times New Roman"/>
                <w:color w:val="000000"/>
                <w:lang w:eastAsia="zh-CN" w:bidi="ar"/>
              </w:rPr>
              <w:t>detik</w:t>
            </w:r>
            <w:proofErr w:type="spellEnd"/>
          </w:p>
        </w:tc>
        <w:tc>
          <w:tcPr>
            <w:tcW w:w="1380" w:type="dxa"/>
            <w:noWrap/>
            <w:vAlign w:val="bottom"/>
          </w:tcPr>
          <w:p w14:paraId="4F80CEA2" w14:textId="77777777" w:rsidR="00EF3592" w:rsidRPr="00B82A4F" w:rsidRDefault="00EF3592">
            <w:pPr>
              <w:textAlignment w:val="bottom"/>
              <w:rPr>
                <w:rFonts w:ascii="Times New Roman" w:hAnsi="Times New Roman" w:cs="Times New Roman"/>
                <w:color w:val="000000"/>
              </w:rPr>
            </w:pPr>
            <w:proofErr w:type="spellStart"/>
            <w:r w:rsidRPr="00B82A4F">
              <w:rPr>
                <w:rFonts w:ascii="Times New Roman" w:eastAsia="SimSun" w:hAnsi="Times New Roman" w:cs="Times New Roman"/>
                <w:color w:val="000000"/>
                <w:lang w:eastAsia="zh-CN" w:bidi="ar"/>
              </w:rPr>
              <w:t>Untuk</w:t>
            </w:r>
            <w:proofErr w:type="spellEnd"/>
            <w:r w:rsidRPr="00B82A4F">
              <w:rPr>
                <w:rFonts w:ascii="Times New Roman" w:eastAsia="SimSun" w:hAnsi="Times New Roman" w:cs="Times New Roman"/>
                <w:color w:val="000000"/>
                <w:lang w:eastAsia="zh-CN" w:bidi="ar"/>
              </w:rPr>
              <w:t xml:space="preserve"> proses </w:t>
            </w:r>
            <w:proofErr w:type="spellStart"/>
            <w:r w:rsidRPr="00B82A4F">
              <w:rPr>
                <w:rFonts w:ascii="Times New Roman" w:eastAsia="SimSun" w:hAnsi="Times New Roman" w:cs="Times New Roman"/>
                <w:color w:val="000000"/>
                <w:lang w:eastAsia="zh-CN" w:bidi="ar"/>
              </w:rPr>
              <w:t>tranmisi</w:t>
            </w:r>
            <w:proofErr w:type="spellEnd"/>
          </w:p>
        </w:tc>
        <w:tc>
          <w:tcPr>
            <w:tcW w:w="1560" w:type="dxa"/>
            <w:noWrap/>
            <w:vAlign w:val="bottom"/>
          </w:tcPr>
          <w:p w14:paraId="3C3AC17F" w14:textId="77777777" w:rsidR="00EF3592" w:rsidRPr="00397658" w:rsidRDefault="00EF3592">
            <w:pPr>
              <w:textAlignment w:val="bottom"/>
              <w:rPr>
                <w:rFonts w:ascii="Times New Roman" w:hAnsi="Times New Roman" w:cs="Times New Roman"/>
                <w:color w:val="000000"/>
                <w:lang w:val="sv-SE"/>
              </w:rPr>
            </w:pPr>
            <w:r w:rsidRPr="00397658">
              <w:rPr>
                <w:rFonts w:ascii="Times New Roman" w:eastAsia="SimSun" w:hAnsi="Times New Roman" w:cs="Times New Roman"/>
                <w:color w:val="000000"/>
                <w:lang w:val="sv-SE" w:eastAsia="zh-CN" w:bidi="ar"/>
              </w:rPr>
              <w:t>Kurang</w:t>
            </w:r>
          </w:p>
          <w:p w14:paraId="351DEC8B" w14:textId="77777777" w:rsidR="00EF3592" w:rsidRPr="00397658" w:rsidRDefault="00EF3592">
            <w:pPr>
              <w:textAlignment w:val="bottom"/>
              <w:rPr>
                <w:rFonts w:ascii="Times New Roman" w:hAnsi="Times New Roman" w:cs="Times New Roman"/>
                <w:color w:val="000000"/>
                <w:lang w:val="sv-SE"/>
              </w:rPr>
            </w:pPr>
            <w:r w:rsidRPr="00397658">
              <w:rPr>
                <w:rFonts w:ascii="Times New Roman" w:eastAsia="SimSun" w:hAnsi="Times New Roman" w:cs="Times New Roman"/>
                <w:color w:val="000000"/>
                <w:lang w:val="sv-SE" w:eastAsia="zh-CN" w:bidi="ar"/>
              </w:rPr>
              <w:t>(tidak sesuainya</w:t>
            </w:r>
          </w:p>
          <w:p w14:paraId="58086E4E" w14:textId="77777777" w:rsidR="00EF3592" w:rsidRPr="00397658" w:rsidRDefault="00EF3592">
            <w:pPr>
              <w:textAlignment w:val="bottom"/>
              <w:rPr>
                <w:rFonts w:ascii="Times New Roman" w:hAnsi="Times New Roman" w:cs="Times New Roman"/>
                <w:color w:val="000000"/>
                <w:lang w:val="sv-SE"/>
              </w:rPr>
            </w:pPr>
            <w:r w:rsidRPr="00397658">
              <w:rPr>
                <w:rFonts w:ascii="Times New Roman" w:eastAsia="SimSun" w:hAnsi="Times New Roman" w:cs="Times New Roman"/>
                <w:color w:val="000000"/>
                <w:lang w:val="sv-SE" w:eastAsia="zh-CN" w:bidi="ar"/>
              </w:rPr>
              <w:t>debit jumlah air</w:t>
            </w:r>
          </w:p>
          <w:p w14:paraId="567C900F" w14:textId="77777777" w:rsidR="00EF3592" w:rsidRPr="00397658" w:rsidRDefault="00EF3592">
            <w:pPr>
              <w:textAlignment w:val="bottom"/>
              <w:rPr>
                <w:rFonts w:ascii="Times New Roman" w:hAnsi="Times New Roman" w:cs="Times New Roman"/>
                <w:color w:val="000000"/>
                <w:lang w:val="sv-SE"/>
              </w:rPr>
            </w:pPr>
            <w:r w:rsidRPr="00397658">
              <w:rPr>
                <w:rFonts w:ascii="Times New Roman" w:eastAsia="SimSun" w:hAnsi="Times New Roman" w:cs="Times New Roman"/>
                <w:color w:val="000000"/>
                <w:lang w:val="sv-SE" w:eastAsia="zh-CN" w:bidi="ar"/>
              </w:rPr>
              <w:t>yang dikeluarkan</w:t>
            </w:r>
          </w:p>
          <w:p w14:paraId="03AF749B" w14:textId="77777777" w:rsidR="00EF3592" w:rsidRPr="00397658" w:rsidRDefault="00EF3592">
            <w:pPr>
              <w:textAlignment w:val="bottom"/>
              <w:rPr>
                <w:rFonts w:ascii="Times New Roman" w:hAnsi="Times New Roman" w:cs="Times New Roman"/>
                <w:color w:val="000000"/>
                <w:lang w:val="sv-SE"/>
              </w:rPr>
            </w:pPr>
            <w:r w:rsidRPr="00397658">
              <w:rPr>
                <w:rFonts w:ascii="Times New Roman" w:eastAsia="SimSun" w:hAnsi="Times New Roman" w:cs="Times New Roman"/>
                <w:color w:val="000000"/>
                <w:lang w:val="sv-SE" w:eastAsia="zh-CN" w:bidi="ar"/>
              </w:rPr>
              <w:t>terhadap jumlah</w:t>
            </w:r>
          </w:p>
          <w:p w14:paraId="1B83EB01" w14:textId="7D191A06" w:rsidR="00EF3592" w:rsidRPr="00397658" w:rsidRDefault="00EF3592" w:rsidP="00395F34">
            <w:pPr>
              <w:textAlignment w:val="bottom"/>
              <w:rPr>
                <w:rFonts w:ascii="Times New Roman" w:hAnsi="Times New Roman" w:cs="Times New Roman"/>
                <w:color w:val="000000"/>
                <w:lang w:val="sv-SE"/>
              </w:rPr>
            </w:pPr>
            <w:r w:rsidRPr="00397658">
              <w:rPr>
                <w:rFonts w:ascii="Times New Roman" w:eastAsia="SimSun" w:hAnsi="Times New Roman" w:cs="Times New Roman"/>
                <w:color w:val="000000"/>
                <w:lang w:val="sv-SE" w:eastAsia="zh-CN" w:bidi="ar"/>
              </w:rPr>
              <w:t>pelanggan)</w:t>
            </w:r>
          </w:p>
        </w:tc>
      </w:tr>
      <w:tr w:rsidR="00C04591" w:rsidRPr="00B82A4F" w14:paraId="38816900" w14:textId="77777777" w:rsidTr="009D2DA4">
        <w:trPr>
          <w:trHeight w:val="1932"/>
        </w:trPr>
        <w:tc>
          <w:tcPr>
            <w:tcW w:w="1621" w:type="dxa"/>
            <w:noWrap/>
            <w:vAlign w:val="bottom"/>
          </w:tcPr>
          <w:p w14:paraId="4DA973A8" w14:textId="77777777" w:rsidR="00C04591" w:rsidRPr="00B82A4F" w:rsidRDefault="00C04591">
            <w:pPr>
              <w:textAlignment w:val="bottom"/>
              <w:rPr>
                <w:rFonts w:ascii="Times New Roman" w:hAnsi="Times New Roman" w:cs="Times New Roman"/>
                <w:color w:val="000000"/>
              </w:rPr>
            </w:pPr>
            <w:r w:rsidRPr="00B82A4F">
              <w:rPr>
                <w:rFonts w:ascii="Times New Roman" w:eastAsia="SimSun" w:hAnsi="Times New Roman" w:cs="Times New Roman"/>
                <w:color w:val="000000"/>
                <w:lang w:eastAsia="zh-CN" w:bidi="ar"/>
              </w:rPr>
              <w:t xml:space="preserve">Pompa </w:t>
            </w:r>
            <w:proofErr w:type="spellStart"/>
            <w:r w:rsidRPr="00B82A4F">
              <w:rPr>
                <w:rFonts w:ascii="Times New Roman" w:eastAsia="SimSun" w:hAnsi="Times New Roman" w:cs="Times New Roman"/>
                <w:color w:val="000000"/>
                <w:lang w:eastAsia="zh-CN" w:bidi="ar"/>
              </w:rPr>
              <w:t>kering</w:t>
            </w:r>
            <w:proofErr w:type="spellEnd"/>
            <w:r w:rsidRPr="00B82A4F">
              <w:rPr>
                <w:rFonts w:ascii="Times New Roman" w:eastAsia="SimSun" w:hAnsi="Times New Roman" w:cs="Times New Roman"/>
                <w:color w:val="000000"/>
                <w:lang w:eastAsia="zh-CN" w:bidi="ar"/>
              </w:rPr>
              <w:t xml:space="preserve"> 60L/</w:t>
            </w:r>
            <w:proofErr w:type="spellStart"/>
            <w:r w:rsidRPr="00B82A4F">
              <w:rPr>
                <w:rFonts w:ascii="Times New Roman" w:eastAsia="SimSun" w:hAnsi="Times New Roman" w:cs="Times New Roman"/>
                <w:color w:val="000000"/>
                <w:lang w:eastAsia="zh-CN" w:bidi="ar"/>
              </w:rPr>
              <w:t>detik</w:t>
            </w:r>
            <w:proofErr w:type="spellEnd"/>
          </w:p>
        </w:tc>
        <w:tc>
          <w:tcPr>
            <w:tcW w:w="1380" w:type="dxa"/>
            <w:noWrap/>
            <w:vAlign w:val="bottom"/>
          </w:tcPr>
          <w:p w14:paraId="78C6E073" w14:textId="77777777" w:rsidR="00C04591" w:rsidRPr="00B82A4F" w:rsidRDefault="00C04591">
            <w:pPr>
              <w:textAlignment w:val="bottom"/>
              <w:rPr>
                <w:rFonts w:ascii="Times New Roman" w:hAnsi="Times New Roman" w:cs="Times New Roman"/>
                <w:color w:val="000000"/>
              </w:rPr>
            </w:pPr>
            <w:proofErr w:type="spellStart"/>
            <w:r w:rsidRPr="00B82A4F">
              <w:rPr>
                <w:rFonts w:ascii="Times New Roman" w:eastAsia="SimSun" w:hAnsi="Times New Roman" w:cs="Times New Roman"/>
                <w:color w:val="000000"/>
                <w:lang w:eastAsia="zh-CN" w:bidi="ar"/>
              </w:rPr>
              <w:t>Untuk</w:t>
            </w:r>
            <w:proofErr w:type="spellEnd"/>
            <w:r w:rsidRPr="00B82A4F">
              <w:rPr>
                <w:rFonts w:ascii="Times New Roman" w:eastAsia="SimSun" w:hAnsi="Times New Roman" w:cs="Times New Roman"/>
                <w:color w:val="000000"/>
                <w:lang w:eastAsia="zh-CN" w:bidi="ar"/>
              </w:rPr>
              <w:t xml:space="preserve"> </w:t>
            </w:r>
            <w:proofErr w:type="spellStart"/>
            <w:r w:rsidRPr="00B82A4F">
              <w:rPr>
                <w:rFonts w:ascii="Times New Roman" w:eastAsia="SimSun" w:hAnsi="Times New Roman" w:cs="Times New Roman"/>
                <w:color w:val="000000"/>
                <w:lang w:eastAsia="zh-CN" w:bidi="ar"/>
              </w:rPr>
              <w:t>pendistribusian</w:t>
            </w:r>
            <w:proofErr w:type="spellEnd"/>
            <w:r w:rsidRPr="00B82A4F">
              <w:rPr>
                <w:rFonts w:ascii="Times New Roman" w:eastAsia="SimSun" w:hAnsi="Times New Roman" w:cs="Times New Roman"/>
                <w:color w:val="000000"/>
                <w:lang w:eastAsia="zh-CN" w:bidi="ar"/>
              </w:rPr>
              <w:t xml:space="preserve"> air</w:t>
            </w:r>
          </w:p>
        </w:tc>
        <w:tc>
          <w:tcPr>
            <w:tcW w:w="1560" w:type="dxa"/>
            <w:noWrap/>
            <w:vAlign w:val="bottom"/>
          </w:tcPr>
          <w:p w14:paraId="7C194B71" w14:textId="77777777" w:rsidR="00C04591" w:rsidRPr="00397658" w:rsidRDefault="00C04591">
            <w:pPr>
              <w:textAlignment w:val="bottom"/>
              <w:rPr>
                <w:rFonts w:ascii="Times New Roman" w:hAnsi="Times New Roman" w:cs="Times New Roman"/>
                <w:color w:val="000000"/>
                <w:lang w:val="sv-SE"/>
              </w:rPr>
            </w:pPr>
            <w:r w:rsidRPr="00397658">
              <w:rPr>
                <w:rFonts w:ascii="Times New Roman" w:eastAsia="SimSun" w:hAnsi="Times New Roman" w:cs="Times New Roman"/>
                <w:color w:val="000000"/>
                <w:lang w:val="sv-SE" w:eastAsia="zh-CN" w:bidi="ar"/>
              </w:rPr>
              <w:t>Kurang</w:t>
            </w:r>
          </w:p>
          <w:p w14:paraId="71702183" w14:textId="77777777" w:rsidR="00C04591" w:rsidRPr="00397658" w:rsidRDefault="00C04591">
            <w:pPr>
              <w:textAlignment w:val="bottom"/>
              <w:rPr>
                <w:rFonts w:ascii="Times New Roman" w:hAnsi="Times New Roman" w:cs="Times New Roman"/>
                <w:color w:val="000000"/>
                <w:lang w:val="sv-SE"/>
              </w:rPr>
            </w:pPr>
            <w:r w:rsidRPr="00397658">
              <w:rPr>
                <w:rFonts w:ascii="Times New Roman" w:eastAsia="SimSun" w:hAnsi="Times New Roman" w:cs="Times New Roman"/>
                <w:color w:val="000000"/>
                <w:lang w:val="sv-SE" w:eastAsia="zh-CN" w:bidi="ar"/>
              </w:rPr>
              <w:t>(kurangnya debit air</w:t>
            </w:r>
          </w:p>
          <w:p w14:paraId="75C29B58" w14:textId="77777777" w:rsidR="00C04591" w:rsidRPr="00397658" w:rsidRDefault="00C04591">
            <w:pPr>
              <w:textAlignment w:val="bottom"/>
              <w:rPr>
                <w:rFonts w:ascii="Times New Roman" w:hAnsi="Times New Roman" w:cs="Times New Roman"/>
                <w:color w:val="000000"/>
                <w:lang w:val="sv-SE"/>
              </w:rPr>
            </w:pPr>
            <w:r w:rsidRPr="00397658">
              <w:rPr>
                <w:rFonts w:ascii="Times New Roman" w:eastAsia="SimSun" w:hAnsi="Times New Roman" w:cs="Times New Roman"/>
                <w:color w:val="000000"/>
                <w:lang w:val="sv-SE" w:eastAsia="zh-CN" w:bidi="ar"/>
              </w:rPr>
              <w:t>yang didistribusikan</w:t>
            </w:r>
          </w:p>
          <w:p w14:paraId="009D959D" w14:textId="45CE6971" w:rsidR="00C04591" w:rsidRPr="00B82A4F" w:rsidRDefault="00C04591" w:rsidP="003239F6">
            <w:pPr>
              <w:textAlignment w:val="bottom"/>
              <w:rPr>
                <w:rFonts w:ascii="Times New Roman" w:hAnsi="Times New Roman" w:cs="Times New Roman"/>
                <w:color w:val="000000"/>
              </w:rPr>
            </w:pPr>
            <w:proofErr w:type="spellStart"/>
            <w:r w:rsidRPr="00B82A4F">
              <w:rPr>
                <w:rFonts w:ascii="Times New Roman" w:eastAsia="SimSun" w:hAnsi="Times New Roman" w:cs="Times New Roman"/>
                <w:color w:val="000000"/>
                <w:lang w:eastAsia="zh-CN" w:bidi="ar"/>
              </w:rPr>
              <w:t>ke</w:t>
            </w:r>
            <w:proofErr w:type="spellEnd"/>
            <w:r w:rsidRPr="00B82A4F">
              <w:rPr>
                <w:rFonts w:ascii="Times New Roman" w:eastAsia="SimSun" w:hAnsi="Times New Roman" w:cs="Times New Roman"/>
                <w:color w:val="000000"/>
                <w:lang w:eastAsia="zh-CN" w:bidi="ar"/>
              </w:rPr>
              <w:t xml:space="preserve"> booster)</w:t>
            </w:r>
          </w:p>
        </w:tc>
      </w:tr>
    </w:tbl>
    <w:p w14:paraId="7061B168" w14:textId="77777777" w:rsidR="00850402" w:rsidRPr="00B82A4F" w:rsidRDefault="00850402">
      <w:pPr>
        <w:jc w:val="both"/>
        <w:rPr>
          <w:rFonts w:ascii="Times New Roman" w:hAnsi="Times New Roman" w:cs="Times New Roman"/>
        </w:rPr>
      </w:pPr>
    </w:p>
    <w:p w14:paraId="6EDFE561" w14:textId="77777777" w:rsidR="00850402" w:rsidRPr="00B82A4F" w:rsidRDefault="009B381E" w:rsidP="00C85235">
      <w:pPr>
        <w:numPr>
          <w:ilvl w:val="0"/>
          <w:numId w:val="1"/>
        </w:numPr>
        <w:jc w:val="both"/>
        <w:rPr>
          <w:rFonts w:ascii="Times New Roman" w:eastAsia="Times New Roman" w:hAnsi="Times New Roman" w:cs="Times New Roman"/>
          <w:color w:val="000000"/>
        </w:rPr>
      </w:pPr>
      <w:proofErr w:type="gramStart"/>
      <w:r w:rsidRPr="00B82A4F">
        <w:rPr>
          <w:rFonts w:ascii="Times New Roman" w:eastAsia="Times New Roman" w:hAnsi="Times New Roman" w:cs="Times New Roman"/>
          <w:i/>
          <w:iCs/>
          <w:color w:val="000000"/>
        </w:rPr>
        <w:t>Actuating(</w:t>
      </w:r>
      <w:proofErr w:type="spellStart"/>
      <w:proofErr w:type="gramEnd"/>
      <w:r w:rsidRPr="00B82A4F">
        <w:rPr>
          <w:rFonts w:ascii="Times New Roman" w:eastAsia="Times New Roman" w:hAnsi="Times New Roman" w:cs="Times New Roman"/>
          <w:color w:val="000000"/>
        </w:rPr>
        <w:t>Pelaksanaan</w:t>
      </w:r>
      <w:proofErr w:type="spellEnd"/>
      <w:r w:rsidRPr="00B82A4F">
        <w:rPr>
          <w:rFonts w:ascii="Times New Roman" w:eastAsia="Times New Roman" w:hAnsi="Times New Roman" w:cs="Times New Roman"/>
          <w:color w:val="000000"/>
        </w:rPr>
        <w:t>/</w:t>
      </w:r>
      <w:proofErr w:type="spellStart"/>
      <w:proofErr w:type="gramStart"/>
      <w:r w:rsidRPr="00B82A4F">
        <w:rPr>
          <w:rFonts w:ascii="Times New Roman" w:eastAsia="Times New Roman" w:hAnsi="Times New Roman" w:cs="Times New Roman"/>
          <w:color w:val="000000"/>
        </w:rPr>
        <w:t>pergerakan</w:t>
      </w:r>
      <w:proofErr w:type="spellEnd"/>
      <w:r w:rsidRPr="00B82A4F">
        <w:rPr>
          <w:rFonts w:ascii="Times New Roman" w:eastAsia="Times New Roman" w:hAnsi="Times New Roman" w:cs="Times New Roman"/>
          <w:color w:val="000000"/>
        </w:rPr>
        <w:t xml:space="preserve"> )</w:t>
      </w:r>
      <w:proofErr w:type="gramEnd"/>
    </w:p>
    <w:p w14:paraId="5CBC663A" w14:textId="77777777" w:rsidR="00420589" w:rsidRPr="00397658" w:rsidRDefault="009B381E" w:rsidP="003540A1">
      <w:pPr>
        <w:pStyle w:val="ListParagraph"/>
        <w:ind w:left="284"/>
        <w:jc w:val="both"/>
        <w:rPr>
          <w:rFonts w:ascii="Times New Roman" w:hAnsi="Times New Roman" w:cs="Times New Roman"/>
          <w:lang w:val="sv-SE"/>
        </w:rPr>
      </w:pPr>
      <w:r w:rsidRPr="00B82A4F">
        <w:rPr>
          <w:rFonts w:ascii="Times New Roman" w:hAnsi="Times New Roman" w:cs="Times New Roman"/>
        </w:rPr>
        <w:t xml:space="preserve">Tujuan </w:t>
      </w:r>
      <w:proofErr w:type="spellStart"/>
      <w:r w:rsidRPr="00B82A4F">
        <w:rPr>
          <w:rFonts w:ascii="Times New Roman" w:hAnsi="Times New Roman" w:cs="Times New Roman"/>
        </w:rPr>
        <w:t>pelaksanaan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atau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pengarahan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adalah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untuk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mendorong</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semus</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pegawai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ati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staf</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perusahaan</w:t>
      </w:r>
      <w:proofErr w:type="spellEnd"/>
      <w:r w:rsidRPr="00B82A4F">
        <w:rPr>
          <w:rFonts w:ascii="Times New Roman" w:hAnsi="Times New Roman" w:cs="Times New Roman"/>
        </w:rPr>
        <w:t xml:space="preserve"> agar </w:t>
      </w:r>
      <w:proofErr w:type="spellStart"/>
      <w:r w:rsidRPr="00B82A4F">
        <w:rPr>
          <w:rFonts w:ascii="Times New Roman" w:hAnsi="Times New Roman" w:cs="Times New Roman"/>
        </w:rPr>
        <w:t>berusaha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untuk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melakukan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tugasnya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dengan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baik</w:t>
      </w:r>
      <w:proofErr w:type="spellEnd"/>
      <w:r w:rsidRPr="00B82A4F">
        <w:rPr>
          <w:rFonts w:ascii="Times New Roman" w:hAnsi="Times New Roman" w:cs="Times New Roman"/>
        </w:rPr>
        <w:t xml:space="preserve"> dan </w:t>
      </w:r>
      <w:proofErr w:type="spellStart"/>
      <w:r w:rsidRPr="00B82A4F">
        <w:rPr>
          <w:rFonts w:ascii="Times New Roman" w:hAnsi="Times New Roman" w:cs="Times New Roman"/>
        </w:rPr>
        <w:t>bekerja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sama</w:t>
      </w:r>
      <w:proofErr w:type="spellEnd"/>
      <w:r w:rsidRPr="00B82A4F">
        <w:rPr>
          <w:rFonts w:ascii="Times New Roman" w:hAnsi="Times New Roman" w:cs="Times New Roman"/>
        </w:rPr>
        <w:t xml:space="preserve"> guna </w:t>
      </w:r>
      <w:proofErr w:type="spellStart"/>
      <w:r w:rsidRPr="00B82A4F">
        <w:rPr>
          <w:rFonts w:ascii="Times New Roman" w:hAnsi="Times New Roman" w:cs="Times New Roman"/>
        </w:rPr>
        <w:t>mencapai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tujuan</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diharapkan</w:t>
      </w:r>
      <w:proofErr w:type="spellEnd"/>
      <w:r w:rsidRPr="00B82A4F">
        <w:rPr>
          <w:rFonts w:ascii="Times New Roman" w:hAnsi="Times New Roman" w:cs="Times New Roman"/>
        </w:rPr>
        <w:t xml:space="preserve">. </w:t>
      </w:r>
      <w:r w:rsidRPr="00397658">
        <w:rPr>
          <w:rFonts w:ascii="Times New Roman" w:hAnsi="Times New Roman" w:cs="Times New Roman"/>
          <w:lang w:val="sv-SE"/>
        </w:rPr>
        <w:t xml:space="preserve">Dengan pelaksanaan atau pengarahan yang terarah maka semakin besar peluang untuk mencapai tujuan secara efektif dan efisien Dalam hal ini indikator dari </w:t>
      </w:r>
      <w:r w:rsidR="003540A1" w:rsidRPr="00397658">
        <w:rPr>
          <w:rFonts w:ascii="Times New Roman" w:hAnsi="Times New Roman" w:cs="Times New Roman"/>
          <w:lang w:val="sv-SE"/>
        </w:rPr>
        <w:t xml:space="preserve"> </w:t>
      </w:r>
      <w:r w:rsidRPr="00397658">
        <w:rPr>
          <w:rFonts w:ascii="Times New Roman" w:hAnsi="Times New Roman" w:cs="Times New Roman"/>
          <w:lang w:val="sv-SE"/>
        </w:rPr>
        <w:t xml:space="preserve">pelaksanaan atau pengarahan dalam </w:t>
      </w:r>
    </w:p>
    <w:p w14:paraId="27933EFB" w14:textId="77777777" w:rsidR="00420589" w:rsidRPr="00397658" w:rsidRDefault="00420589" w:rsidP="003540A1">
      <w:pPr>
        <w:pStyle w:val="ListParagraph"/>
        <w:ind w:left="284"/>
        <w:jc w:val="both"/>
        <w:rPr>
          <w:rFonts w:ascii="Times New Roman" w:hAnsi="Times New Roman" w:cs="Times New Roman"/>
          <w:lang w:val="sv-SE"/>
        </w:rPr>
      </w:pPr>
    </w:p>
    <w:p w14:paraId="7F32F19B" w14:textId="77777777" w:rsidR="00420589" w:rsidRPr="00397658" w:rsidRDefault="00420589" w:rsidP="003540A1">
      <w:pPr>
        <w:pStyle w:val="ListParagraph"/>
        <w:ind w:left="284"/>
        <w:jc w:val="both"/>
        <w:rPr>
          <w:rFonts w:ascii="Times New Roman" w:hAnsi="Times New Roman" w:cs="Times New Roman"/>
          <w:lang w:val="sv-SE"/>
        </w:rPr>
      </w:pPr>
    </w:p>
    <w:p w14:paraId="1EDDC047" w14:textId="77777777" w:rsidR="00420589" w:rsidRPr="00397658" w:rsidRDefault="00420589" w:rsidP="003540A1">
      <w:pPr>
        <w:pStyle w:val="ListParagraph"/>
        <w:ind w:left="284"/>
        <w:jc w:val="both"/>
        <w:rPr>
          <w:rFonts w:ascii="Times New Roman" w:hAnsi="Times New Roman" w:cs="Times New Roman"/>
          <w:lang w:val="sv-SE"/>
        </w:rPr>
      </w:pPr>
    </w:p>
    <w:p w14:paraId="1DB913D5" w14:textId="77777777" w:rsidR="00420589" w:rsidRPr="00397658" w:rsidRDefault="00420589" w:rsidP="003540A1">
      <w:pPr>
        <w:pStyle w:val="ListParagraph"/>
        <w:ind w:left="284"/>
        <w:jc w:val="both"/>
        <w:rPr>
          <w:rFonts w:ascii="Times New Roman" w:hAnsi="Times New Roman" w:cs="Times New Roman"/>
          <w:lang w:val="sv-SE"/>
        </w:rPr>
      </w:pPr>
    </w:p>
    <w:p w14:paraId="44A320E3" w14:textId="77777777" w:rsidR="00420589" w:rsidRPr="00397658" w:rsidRDefault="00420589" w:rsidP="003540A1">
      <w:pPr>
        <w:pStyle w:val="ListParagraph"/>
        <w:ind w:left="284"/>
        <w:jc w:val="both"/>
        <w:rPr>
          <w:rFonts w:ascii="Times New Roman" w:hAnsi="Times New Roman" w:cs="Times New Roman"/>
          <w:lang w:val="sv-SE"/>
        </w:rPr>
      </w:pPr>
    </w:p>
    <w:p w14:paraId="1E6FAB28" w14:textId="603AA399" w:rsidR="00850402" w:rsidRPr="003540A1" w:rsidRDefault="009B381E" w:rsidP="003540A1">
      <w:pPr>
        <w:pStyle w:val="ListParagraph"/>
        <w:ind w:left="284"/>
        <w:jc w:val="both"/>
        <w:rPr>
          <w:rFonts w:ascii="Times New Roman" w:hAnsi="Times New Roman" w:cs="Times New Roman"/>
        </w:rPr>
      </w:pPr>
      <w:proofErr w:type="spellStart"/>
      <w:r w:rsidRPr="003540A1">
        <w:rPr>
          <w:rFonts w:ascii="Times New Roman" w:hAnsi="Times New Roman" w:cs="Times New Roman"/>
        </w:rPr>
        <w:t>pendistribusian</w:t>
      </w:r>
      <w:proofErr w:type="spellEnd"/>
      <w:r w:rsidRPr="003540A1">
        <w:rPr>
          <w:rFonts w:ascii="Times New Roman" w:hAnsi="Times New Roman" w:cs="Times New Roman"/>
        </w:rPr>
        <w:t xml:space="preserve"> air </w:t>
      </w:r>
      <w:proofErr w:type="spellStart"/>
      <w:r w:rsidRPr="003540A1">
        <w:rPr>
          <w:rFonts w:ascii="Times New Roman" w:hAnsi="Times New Roman" w:cs="Times New Roman"/>
        </w:rPr>
        <w:t>bersih</w:t>
      </w:r>
      <w:proofErr w:type="spellEnd"/>
      <w:r w:rsidRPr="003540A1">
        <w:rPr>
          <w:rFonts w:ascii="Times New Roman" w:hAnsi="Times New Roman" w:cs="Times New Roman"/>
        </w:rPr>
        <w:t xml:space="preserve"> di PDAM Tirta </w:t>
      </w:r>
      <w:proofErr w:type="spellStart"/>
      <w:r w:rsidRPr="003540A1">
        <w:rPr>
          <w:rFonts w:ascii="Times New Roman" w:hAnsi="Times New Roman" w:cs="Times New Roman"/>
        </w:rPr>
        <w:t>Betuah</w:t>
      </w:r>
      <w:proofErr w:type="spellEnd"/>
      <w:r w:rsidRPr="003540A1">
        <w:rPr>
          <w:rFonts w:ascii="Times New Roman" w:hAnsi="Times New Roman" w:cs="Times New Roman"/>
        </w:rPr>
        <w:t xml:space="preserve"> Cabang Talang Kelapa </w:t>
      </w:r>
      <w:proofErr w:type="spellStart"/>
      <w:r w:rsidRPr="003540A1">
        <w:rPr>
          <w:rFonts w:ascii="Times New Roman" w:hAnsi="Times New Roman" w:cs="Times New Roman"/>
        </w:rPr>
        <w:t>sebagai</w:t>
      </w:r>
      <w:proofErr w:type="spellEnd"/>
      <w:r w:rsidRPr="003540A1">
        <w:rPr>
          <w:rFonts w:ascii="Times New Roman" w:hAnsi="Times New Roman" w:cs="Times New Roman"/>
        </w:rPr>
        <w:t xml:space="preserve"> </w:t>
      </w:r>
      <w:proofErr w:type="spellStart"/>
      <w:r w:rsidRPr="003540A1">
        <w:rPr>
          <w:rFonts w:ascii="Times New Roman" w:hAnsi="Times New Roman" w:cs="Times New Roman"/>
        </w:rPr>
        <w:t>berikut</w:t>
      </w:r>
      <w:proofErr w:type="spellEnd"/>
      <w:r w:rsidRPr="003540A1">
        <w:rPr>
          <w:rFonts w:ascii="Times New Roman" w:hAnsi="Times New Roman" w:cs="Times New Roman"/>
        </w:rPr>
        <w:t>:</w:t>
      </w:r>
    </w:p>
    <w:p w14:paraId="3D05ED2E" w14:textId="77777777" w:rsidR="00850402" w:rsidRPr="00B82A4F" w:rsidRDefault="009B381E" w:rsidP="00C85235">
      <w:pPr>
        <w:pStyle w:val="ListParagraph"/>
        <w:numPr>
          <w:ilvl w:val="0"/>
          <w:numId w:val="8"/>
        </w:numPr>
        <w:ind w:left="567" w:hanging="283"/>
        <w:jc w:val="both"/>
        <w:rPr>
          <w:rFonts w:ascii="Times New Roman" w:hAnsi="Times New Roman" w:cs="Times New Roman"/>
        </w:rPr>
      </w:pPr>
      <w:proofErr w:type="spellStart"/>
      <w:r w:rsidRPr="00B82A4F">
        <w:rPr>
          <w:rFonts w:ascii="Times New Roman" w:hAnsi="Times New Roman" w:cs="Times New Roman"/>
        </w:rPr>
        <w:t>Pengarahan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pelaksanaan</w:t>
      </w:r>
      <w:proofErr w:type="spellEnd"/>
      <w:r w:rsidRPr="00B82A4F">
        <w:rPr>
          <w:rFonts w:ascii="Times New Roman" w:hAnsi="Times New Roman" w:cs="Times New Roman"/>
        </w:rPr>
        <w:t xml:space="preserve"> program</w:t>
      </w:r>
    </w:p>
    <w:p w14:paraId="2768DAC6" w14:textId="70750CF4" w:rsidR="00850402" w:rsidRPr="00397658" w:rsidRDefault="009B381E" w:rsidP="00C85235">
      <w:pPr>
        <w:pStyle w:val="ListParagraph"/>
        <w:ind w:left="567"/>
        <w:jc w:val="both"/>
        <w:rPr>
          <w:rFonts w:ascii="Times New Roman" w:hAnsi="Times New Roman" w:cs="Times New Roman"/>
          <w:lang w:val="sv-SE"/>
        </w:rPr>
      </w:pPr>
      <w:r w:rsidRPr="00B82A4F">
        <w:rPr>
          <w:rFonts w:ascii="Times New Roman" w:hAnsi="Times New Roman" w:cs="Times New Roman"/>
        </w:rPr>
        <w:lastRenderedPageBreak/>
        <w:t xml:space="preserve">Dari </w:t>
      </w:r>
      <w:proofErr w:type="spellStart"/>
      <w:r w:rsidRPr="00B82A4F">
        <w:rPr>
          <w:rFonts w:ascii="Times New Roman" w:hAnsi="Times New Roman" w:cs="Times New Roman"/>
        </w:rPr>
        <w:t>hasil</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wawancara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diatas</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dapat</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disimpulkan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bahwa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pelaksanaan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kegiatan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pendistribusian</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bersih</w:t>
      </w:r>
      <w:proofErr w:type="spellEnd"/>
      <w:r w:rsidRPr="00B82A4F">
        <w:rPr>
          <w:rFonts w:ascii="Times New Roman" w:hAnsi="Times New Roman" w:cs="Times New Roman"/>
        </w:rPr>
        <w:t xml:space="preserve"> di PDAM Tirta </w:t>
      </w:r>
      <w:proofErr w:type="spellStart"/>
      <w:r w:rsidRPr="00B82A4F">
        <w:rPr>
          <w:rFonts w:ascii="Times New Roman" w:hAnsi="Times New Roman" w:cs="Times New Roman"/>
        </w:rPr>
        <w:t>Betuah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CabangTalang</w:t>
      </w:r>
      <w:proofErr w:type="spellEnd"/>
      <w:r w:rsidRPr="00B82A4F">
        <w:rPr>
          <w:rFonts w:ascii="Times New Roman" w:hAnsi="Times New Roman" w:cs="Times New Roman"/>
        </w:rPr>
        <w:t xml:space="preserve"> Kelapa, </w:t>
      </w:r>
      <w:proofErr w:type="spellStart"/>
      <w:r w:rsidRPr="00B82A4F">
        <w:rPr>
          <w:rFonts w:ascii="Times New Roman" w:hAnsi="Times New Roman" w:cs="Times New Roman"/>
        </w:rPr>
        <w:t>pengarahan</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dilakukan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sudah</w:t>
      </w:r>
      <w:proofErr w:type="spellEnd"/>
      <w:r w:rsidRPr="00B82A4F">
        <w:rPr>
          <w:rFonts w:ascii="Times New Roman" w:hAnsi="Times New Roman" w:cs="Times New Roman"/>
        </w:rPr>
        <w:t xml:space="preserve"> optimal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upaya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meningkatkan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pelayanan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pendistribusian</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bersih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dengan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pengarahan</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dilakukan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setiap</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hari</w:t>
      </w:r>
      <w:proofErr w:type="spellEnd"/>
      <w:r w:rsidRPr="00B82A4F">
        <w:rPr>
          <w:rFonts w:ascii="Times New Roman" w:hAnsi="Times New Roman" w:cs="Times New Roman"/>
        </w:rPr>
        <w:t xml:space="preserve"> pada </w:t>
      </w:r>
      <w:proofErr w:type="spellStart"/>
      <w:r w:rsidRPr="00B82A4F">
        <w:rPr>
          <w:rFonts w:ascii="Times New Roman" w:hAnsi="Times New Roman" w:cs="Times New Roman"/>
        </w:rPr>
        <w:t>apel</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pagi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sehingga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pelaksanaan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kegiatan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setiap</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harinya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sudah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terarah</w:t>
      </w:r>
      <w:proofErr w:type="spellEnd"/>
      <w:r w:rsidRPr="00B82A4F">
        <w:rPr>
          <w:rFonts w:ascii="Times New Roman" w:hAnsi="Times New Roman" w:cs="Times New Roman"/>
        </w:rPr>
        <w:t xml:space="preserve"> dan </w:t>
      </w:r>
      <w:proofErr w:type="spellStart"/>
      <w:r w:rsidRPr="00B82A4F">
        <w:rPr>
          <w:rFonts w:ascii="Times New Roman" w:hAnsi="Times New Roman" w:cs="Times New Roman"/>
        </w:rPr>
        <w:t>dapat</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berjalan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dengan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baik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Untuk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penyaluran</w:t>
      </w:r>
      <w:proofErr w:type="spellEnd"/>
      <w:r w:rsidRPr="00B82A4F">
        <w:rPr>
          <w:rFonts w:ascii="Times New Roman" w:hAnsi="Times New Roman" w:cs="Times New Roman"/>
        </w:rPr>
        <w:t xml:space="preserve"> zona air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sehari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itu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ada</w:t>
      </w:r>
      <w:proofErr w:type="spellEnd"/>
      <w:r w:rsidRPr="00B82A4F">
        <w:rPr>
          <w:rFonts w:ascii="Times New Roman" w:hAnsi="Times New Roman" w:cs="Times New Roman"/>
        </w:rPr>
        <w:t xml:space="preserve"> 4 zona </w:t>
      </w:r>
      <w:proofErr w:type="spellStart"/>
      <w:r w:rsidRPr="00B82A4F">
        <w:rPr>
          <w:rFonts w:ascii="Times New Roman" w:hAnsi="Times New Roman" w:cs="Times New Roman"/>
        </w:rPr>
        <w:t>dengan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waktu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penyaluran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setiap</w:t>
      </w:r>
      <w:proofErr w:type="spellEnd"/>
      <w:r w:rsidRPr="00B82A4F">
        <w:rPr>
          <w:rFonts w:ascii="Times New Roman" w:hAnsi="Times New Roman" w:cs="Times New Roman"/>
        </w:rPr>
        <w:t xml:space="preserve"> zona </w:t>
      </w:r>
      <w:proofErr w:type="spellStart"/>
      <w:r w:rsidRPr="00B82A4F">
        <w:rPr>
          <w:rFonts w:ascii="Times New Roman" w:hAnsi="Times New Roman" w:cs="Times New Roman"/>
        </w:rPr>
        <w:t>itu</w:t>
      </w:r>
      <w:proofErr w:type="spellEnd"/>
      <w:r w:rsidRPr="00B82A4F">
        <w:rPr>
          <w:rFonts w:ascii="Times New Roman" w:hAnsi="Times New Roman" w:cs="Times New Roman"/>
        </w:rPr>
        <w:t xml:space="preserve"> 3 jam. </w:t>
      </w:r>
      <w:r w:rsidRPr="00397658">
        <w:rPr>
          <w:rFonts w:ascii="Times New Roman" w:hAnsi="Times New Roman" w:cs="Times New Roman"/>
          <w:lang w:val="sv-SE"/>
        </w:rPr>
        <w:t>Dengan adanya jadwal tersebut, maka staf distribusi akan lebih mudah menyalurkan air dengan merata sesuai jadwal setiap harinya. Untuk kendala dilapangan seperti pipa bocor biasanya sering didapat dari laporan warga dan pihak PDAM Tirta Betuah Cabang Talang Kelapa segera menangani masalah tersebut dan memperbaiki kerusakan.</w:t>
      </w:r>
    </w:p>
    <w:p w14:paraId="557EEA12" w14:textId="77777777" w:rsidR="00C85235" w:rsidRPr="00397658" w:rsidRDefault="00C85235" w:rsidP="00C85235">
      <w:pPr>
        <w:pStyle w:val="ListParagraph"/>
        <w:ind w:left="567"/>
        <w:jc w:val="both"/>
        <w:rPr>
          <w:rFonts w:ascii="Times New Roman" w:hAnsi="Times New Roman" w:cs="Times New Roman"/>
          <w:lang w:val="sv-SE"/>
        </w:rPr>
      </w:pPr>
    </w:p>
    <w:p w14:paraId="7C9DA855" w14:textId="41053372" w:rsidR="00850402" w:rsidRPr="00B82A4F" w:rsidRDefault="009B381E" w:rsidP="00A422C5">
      <w:pPr>
        <w:pStyle w:val="ListParagraph"/>
        <w:numPr>
          <w:ilvl w:val="0"/>
          <w:numId w:val="8"/>
        </w:numPr>
        <w:ind w:left="567" w:hanging="283"/>
        <w:jc w:val="both"/>
        <w:rPr>
          <w:rFonts w:ascii="Times New Roman" w:hAnsi="Times New Roman" w:cs="Times New Roman"/>
        </w:rPr>
      </w:pPr>
      <w:r w:rsidRPr="00B82A4F">
        <w:rPr>
          <w:rFonts w:ascii="Times New Roman" w:hAnsi="Times New Roman" w:cs="Times New Roman"/>
        </w:rPr>
        <w:t xml:space="preserve">Kerjasama </w:t>
      </w:r>
      <w:proofErr w:type="spellStart"/>
      <w:r w:rsidRPr="00B82A4F">
        <w:rPr>
          <w:rFonts w:ascii="Times New Roman" w:hAnsi="Times New Roman" w:cs="Times New Roman"/>
        </w:rPr>
        <w:t>tim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pegawai</w:t>
      </w:r>
      <w:proofErr w:type="spellEnd"/>
    </w:p>
    <w:p w14:paraId="474FACE1" w14:textId="74C0093B" w:rsidR="00850402" w:rsidRDefault="009B381E" w:rsidP="00A422C5">
      <w:pPr>
        <w:ind w:left="567"/>
        <w:jc w:val="both"/>
        <w:rPr>
          <w:rFonts w:ascii="Times New Roman" w:hAnsi="Times New Roman" w:cs="Times New Roman"/>
        </w:rPr>
      </w:pPr>
      <w:r w:rsidRPr="00C85235">
        <w:rPr>
          <w:rFonts w:ascii="Times New Roman" w:hAnsi="Times New Roman" w:cs="Times New Roman"/>
        </w:rPr>
        <w:t xml:space="preserve">Dari </w:t>
      </w:r>
      <w:proofErr w:type="spellStart"/>
      <w:r w:rsidRPr="00C85235">
        <w:rPr>
          <w:rFonts w:ascii="Times New Roman" w:hAnsi="Times New Roman" w:cs="Times New Roman"/>
        </w:rPr>
        <w:t>hasil</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wawancara</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diatas</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dapat</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disimpulkan</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bahwa</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kerjasama</w:t>
      </w:r>
      <w:proofErr w:type="spellEnd"/>
      <w:r w:rsidRPr="00C85235">
        <w:rPr>
          <w:rFonts w:ascii="Times New Roman" w:hAnsi="Times New Roman" w:cs="Times New Roman"/>
        </w:rPr>
        <w:t xml:space="preserve"> yang </w:t>
      </w:r>
      <w:proofErr w:type="spellStart"/>
      <w:r w:rsidRPr="00C85235">
        <w:rPr>
          <w:rFonts w:ascii="Times New Roman" w:hAnsi="Times New Roman" w:cs="Times New Roman"/>
        </w:rPr>
        <w:t>dilakukan</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pegawai</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dalam</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pelaksanaan</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kegiatan</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pendistribusian</w:t>
      </w:r>
      <w:proofErr w:type="spellEnd"/>
      <w:r w:rsidRPr="00C85235">
        <w:rPr>
          <w:rFonts w:ascii="Times New Roman" w:hAnsi="Times New Roman" w:cs="Times New Roman"/>
        </w:rPr>
        <w:t xml:space="preserve"> air </w:t>
      </w:r>
      <w:proofErr w:type="spellStart"/>
      <w:r w:rsidRPr="00C85235">
        <w:rPr>
          <w:rFonts w:ascii="Times New Roman" w:hAnsi="Times New Roman" w:cs="Times New Roman"/>
        </w:rPr>
        <w:t>bersih</w:t>
      </w:r>
      <w:proofErr w:type="spellEnd"/>
      <w:r w:rsidRPr="00C85235">
        <w:rPr>
          <w:rFonts w:ascii="Times New Roman" w:hAnsi="Times New Roman" w:cs="Times New Roman"/>
        </w:rPr>
        <w:t xml:space="preserve"> di PDAM Tirta </w:t>
      </w:r>
      <w:proofErr w:type="spellStart"/>
      <w:r w:rsidRPr="00C85235">
        <w:rPr>
          <w:rFonts w:ascii="Times New Roman" w:hAnsi="Times New Roman" w:cs="Times New Roman"/>
        </w:rPr>
        <w:t>Betuah</w:t>
      </w:r>
      <w:proofErr w:type="spellEnd"/>
      <w:r w:rsidRPr="00C85235">
        <w:rPr>
          <w:rFonts w:ascii="Times New Roman" w:hAnsi="Times New Roman" w:cs="Times New Roman"/>
        </w:rPr>
        <w:t xml:space="preserve"> Cabang Talang Kelapa </w:t>
      </w:r>
      <w:proofErr w:type="spellStart"/>
      <w:r w:rsidRPr="00C85235">
        <w:rPr>
          <w:rFonts w:ascii="Times New Roman" w:hAnsi="Times New Roman" w:cs="Times New Roman"/>
        </w:rPr>
        <w:t>sudah</w:t>
      </w:r>
      <w:proofErr w:type="spellEnd"/>
      <w:r w:rsidRPr="00C85235">
        <w:rPr>
          <w:rFonts w:ascii="Times New Roman" w:hAnsi="Times New Roman" w:cs="Times New Roman"/>
        </w:rPr>
        <w:t xml:space="preserve"> optimal </w:t>
      </w:r>
      <w:proofErr w:type="gramStart"/>
      <w:r w:rsidRPr="00C85235">
        <w:rPr>
          <w:rFonts w:ascii="Times New Roman" w:hAnsi="Times New Roman" w:cs="Times New Roman"/>
        </w:rPr>
        <w:t xml:space="preserve">dan  </w:t>
      </w:r>
      <w:proofErr w:type="spellStart"/>
      <w:r w:rsidRPr="00C85235">
        <w:rPr>
          <w:rFonts w:ascii="Times New Roman" w:hAnsi="Times New Roman" w:cs="Times New Roman"/>
        </w:rPr>
        <w:t>terjalin</w:t>
      </w:r>
      <w:proofErr w:type="spellEnd"/>
      <w:proofErr w:type="gramEnd"/>
      <w:r w:rsidRPr="00C85235">
        <w:rPr>
          <w:rFonts w:ascii="Times New Roman" w:hAnsi="Times New Roman" w:cs="Times New Roman"/>
        </w:rPr>
        <w:t xml:space="preserve"> </w:t>
      </w:r>
      <w:proofErr w:type="spellStart"/>
      <w:r w:rsidRPr="00C85235">
        <w:rPr>
          <w:rFonts w:ascii="Times New Roman" w:hAnsi="Times New Roman" w:cs="Times New Roman"/>
        </w:rPr>
        <w:t>baik</w:t>
      </w:r>
      <w:proofErr w:type="spellEnd"/>
      <w:r w:rsidRPr="00C85235">
        <w:rPr>
          <w:rFonts w:ascii="Times New Roman" w:hAnsi="Times New Roman" w:cs="Times New Roman"/>
        </w:rPr>
        <w:t xml:space="preserve"> dan </w:t>
      </w:r>
      <w:proofErr w:type="spellStart"/>
      <w:r w:rsidRPr="00C85235">
        <w:rPr>
          <w:rFonts w:ascii="Times New Roman" w:hAnsi="Times New Roman" w:cs="Times New Roman"/>
        </w:rPr>
        <w:t>terkoordinasi</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apabila</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terjadinya</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masalah</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atau</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kendala</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baik</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dibidang</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teknik</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maka</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staf</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bidang</w:t>
      </w:r>
      <w:proofErr w:type="spellEnd"/>
      <w:r w:rsidRPr="00C85235">
        <w:rPr>
          <w:rFonts w:ascii="Times New Roman" w:hAnsi="Times New Roman" w:cs="Times New Roman"/>
        </w:rPr>
        <w:t xml:space="preserve"> lain juga </w:t>
      </w:r>
      <w:proofErr w:type="spellStart"/>
      <w:r w:rsidRPr="00C85235">
        <w:rPr>
          <w:rFonts w:ascii="Times New Roman" w:hAnsi="Times New Roman" w:cs="Times New Roman"/>
        </w:rPr>
        <w:t>ikut</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turut</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membantu</w:t>
      </w:r>
      <w:proofErr w:type="spellEnd"/>
      <w:r w:rsidRPr="00C85235">
        <w:rPr>
          <w:rFonts w:ascii="Times New Roman" w:hAnsi="Times New Roman" w:cs="Times New Roman"/>
        </w:rPr>
        <w:t xml:space="preserve"> guna </w:t>
      </w:r>
      <w:proofErr w:type="spellStart"/>
      <w:r w:rsidRPr="00C85235">
        <w:rPr>
          <w:rFonts w:ascii="Times New Roman" w:hAnsi="Times New Roman" w:cs="Times New Roman"/>
        </w:rPr>
        <w:t>untuk</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berusaha</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mencapai</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tujuan</w:t>
      </w:r>
      <w:proofErr w:type="spellEnd"/>
      <w:r w:rsidRPr="00C85235">
        <w:rPr>
          <w:rFonts w:ascii="Times New Roman" w:hAnsi="Times New Roman" w:cs="Times New Roman"/>
        </w:rPr>
        <w:t xml:space="preserve"> yang </w:t>
      </w:r>
      <w:proofErr w:type="spellStart"/>
      <w:r w:rsidRPr="00C85235">
        <w:rPr>
          <w:rFonts w:ascii="Times New Roman" w:hAnsi="Times New Roman" w:cs="Times New Roman"/>
        </w:rPr>
        <w:t>diharapkan</w:t>
      </w:r>
      <w:proofErr w:type="spellEnd"/>
    </w:p>
    <w:p w14:paraId="062F0EEE" w14:textId="77777777" w:rsidR="00931DF5" w:rsidRPr="00C85235" w:rsidRDefault="00931DF5" w:rsidP="00A422C5">
      <w:pPr>
        <w:ind w:left="567"/>
        <w:jc w:val="both"/>
        <w:rPr>
          <w:rFonts w:ascii="Times New Roman" w:hAnsi="Times New Roman" w:cs="Times New Roman"/>
        </w:rPr>
      </w:pPr>
    </w:p>
    <w:p w14:paraId="56A81212" w14:textId="77777777" w:rsidR="00850402" w:rsidRPr="00B82A4F" w:rsidRDefault="009B381E" w:rsidP="00931DF5">
      <w:pPr>
        <w:pStyle w:val="ListParagraph"/>
        <w:numPr>
          <w:ilvl w:val="0"/>
          <w:numId w:val="8"/>
        </w:numPr>
        <w:ind w:left="567" w:hanging="207"/>
        <w:jc w:val="both"/>
        <w:rPr>
          <w:rFonts w:ascii="Times New Roman" w:hAnsi="Times New Roman" w:cs="Times New Roman"/>
        </w:rPr>
      </w:pPr>
      <w:proofErr w:type="spellStart"/>
      <w:r w:rsidRPr="00B82A4F">
        <w:rPr>
          <w:rFonts w:ascii="Times New Roman" w:hAnsi="Times New Roman" w:cs="Times New Roman"/>
        </w:rPr>
        <w:t>Tahapan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pelaksanaan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kegiatan</w:t>
      </w:r>
      <w:proofErr w:type="spellEnd"/>
    </w:p>
    <w:p w14:paraId="478A5BE0" w14:textId="77777777" w:rsidR="00B6375D" w:rsidRDefault="009B381E" w:rsidP="00931DF5">
      <w:pPr>
        <w:ind w:left="567"/>
        <w:jc w:val="both"/>
        <w:rPr>
          <w:rFonts w:ascii="Times New Roman" w:hAnsi="Times New Roman" w:cs="Times New Roman"/>
        </w:rPr>
      </w:pPr>
      <w:r w:rsidRPr="00C85235">
        <w:rPr>
          <w:rFonts w:ascii="Times New Roman" w:hAnsi="Times New Roman" w:cs="Times New Roman"/>
        </w:rPr>
        <w:t xml:space="preserve">Dari </w:t>
      </w:r>
      <w:proofErr w:type="spellStart"/>
      <w:r w:rsidRPr="00C85235">
        <w:rPr>
          <w:rFonts w:ascii="Times New Roman" w:hAnsi="Times New Roman" w:cs="Times New Roman"/>
        </w:rPr>
        <w:t>hasil</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wawancara</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diatas</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dapat</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disimpulkan</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bahwa</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tahapan</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dalam</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kegiatan</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pendistribusian</w:t>
      </w:r>
      <w:proofErr w:type="spellEnd"/>
      <w:r w:rsidRPr="00C85235">
        <w:rPr>
          <w:rFonts w:ascii="Times New Roman" w:hAnsi="Times New Roman" w:cs="Times New Roman"/>
        </w:rPr>
        <w:t xml:space="preserve"> air </w:t>
      </w:r>
      <w:proofErr w:type="spellStart"/>
      <w:r w:rsidRPr="00C85235">
        <w:rPr>
          <w:rFonts w:ascii="Times New Roman" w:hAnsi="Times New Roman" w:cs="Times New Roman"/>
        </w:rPr>
        <w:t>bersih</w:t>
      </w:r>
      <w:proofErr w:type="spellEnd"/>
      <w:r w:rsidRPr="00C85235">
        <w:rPr>
          <w:rFonts w:ascii="Times New Roman" w:hAnsi="Times New Roman" w:cs="Times New Roman"/>
        </w:rPr>
        <w:t xml:space="preserve"> di PDAM Tirta </w:t>
      </w:r>
      <w:proofErr w:type="spellStart"/>
      <w:r w:rsidRPr="00C85235">
        <w:rPr>
          <w:rFonts w:ascii="Times New Roman" w:hAnsi="Times New Roman" w:cs="Times New Roman"/>
        </w:rPr>
        <w:t>Betuah</w:t>
      </w:r>
      <w:proofErr w:type="spellEnd"/>
      <w:r w:rsidRPr="00C85235">
        <w:rPr>
          <w:rFonts w:ascii="Times New Roman" w:hAnsi="Times New Roman" w:cs="Times New Roman"/>
        </w:rPr>
        <w:t xml:space="preserve"> Cabang Talang Kelapa </w:t>
      </w:r>
      <w:proofErr w:type="spellStart"/>
      <w:r w:rsidRPr="00C85235">
        <w:rPr>
          <w:rFonts w:ascii="Times New Roman" w:hAnsi="Times New Roman" w:cs="Times New Roman"/>
        </w:rPr>
        <w:t>dapat</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berjalan</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dengan</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baik</w:t>
      </w:r>
      <w:proofErr w:type="spellEnd"/>
      <w:r w:rsidRPr="00C85235">
        <w:rPr>
          <w:rFonts w:ascii="Times New Roman" w:hAnsi="Times New Roman" w:cs="Times New Roman"/>
        </w:rPr>
        <w:t xml:space="preserve"> dan optimal, </w:t>
      </w:r>
      <w:proofErr w:type="spellStart"/>
      <w:r w:rsidRPr="00C85235">
        <w:rPr>
          <w:rFonts w:ascii="Times New Roman" w:hAnsi="Times New Roman" w:cs="Times New Roman"/>
        </w:rPr>
        <w:t>walaupun</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dalam</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pelaksanaan</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nya</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masih</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terdapat</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kendala</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seperti</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sering</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terjadinya</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kerusakan</w:t>
      </w:r>
      <w:proofErr w:type="spellEnd"/>
      <w:r w:rsidRPr="00C85235">
        <w:rPr>
          <w:rFonts w:ascii="Times New Roman" w:hAnsi="Times New Roman" w:cs="Times New Roman"/>
        </w:rPr>
        <w:t xml:space="preserve"> pada operator </w:t>
      </w:r>
      <w:proofErr w:type="spellStart"/>
      <w:r w:rsidRPr="00C85235">
        <w:rPr>
          <w:rFonts w:ascii="Times New Roman" w:hAnsi="Times New Roman" w:cs="Times New Roman"/>
        </w:rPr>
        <w:t>mesin</w:t>
      </w:r>
      <w:proofErr w:type="spellEnd"/>
      <w:r w:rsidRPr="00C85235">
        <w:rPr>
          <w:rFonts w:ascii="Times New Roman" w:hAnsi="Times New Roman" w:cs="Times New Roman"/>
        </w:rPr>
        <w:t>/</w:t>
      </w:r>
      <w:proofErr w:type="spellStart"/>
      <w:r w:rsidRPr="00C85235">
        <w:rPr>
          <w:rFonts w:ascii="Times New Roman" w:hAnsi="Times New Roman" w:cs="Times New Roman"/>
        </w:rPr>
        <w:t>pompa</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rendam</w:t>
      </w:r>
      <w:proofErr w:type="spellEnd"/>
      <w:r w:rsidRPr="00C85235">
        <w:rPr>
          <w:rFonts w:ascii="Times New Roman" w:hAnsi="Times New Roman" w:cs="Times New Roman"/>
        </w:rPr>
        <w:t xml:space="preserve"> dan </w:t>
      </w:r>
      <w:proofErr w:type="spellStart"/>
      <w:r w:rsidRPr="00C85235">
        <w:rPr>
          <w:rFonts w:ascii="Times New Roman" w:hAnsi="Times New Roman" w:cs="Times New Roman"/>
        </w:rPr>
        <w:t>sering</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terjadinya</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kebocoran</w:t>
      </w:r>
      <w:proofErr w:type="spellEnd"/>
      <w:r w:rsidRPr="00C85235">
        <w:rPr>
          <w:rFonts w:ascii="Times New Roman" w:hAnsi="Times New Roman" w:cs="Times New Roman"/>
        </w:rPr>
        <w:t xml:space="preserve"> pipa, </w:t>
      </w:r>
      <w:proofErr w:type="spellStart"/>
      <w:r w:rsidRPr="00C85235">
        <w:rPr>
          <w:rFonts w:ascii="Times New Roman" w:hAnsi="Times New Roman" w:cs="Times New Roman"/>
        </w:rPr>
        <w:t>namun</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kendala</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atau</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permasalahan</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tersebut</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dapat</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diatasi</w:t>
      </w:r>
      <w:proofErr w:type="spellEnd"/>
      <w:r w:rsidRPr="00C85235">
        <w:rPr>
          <w:rFonts w:ascii="Times New Roman" w:hAnsi="Times New Roman" w:cs="Times New Roman"/>
        </w:rPr>
        <w:t xml:space="preserve">. </w:t>
      </w:r>
    </w:p>
    <w:p w14:paraId="161FD096" w14:textId="77777777" w:rsidR="00B6375D" w:rsidRDefault="00B6375D" w:rsidP="00931DF5">
      <w:pPr>
        <w:ind w:left="567"/>
        <w:jc w:val="both"/>
        <w:rPr>
          <w:rFonts w:ascii="Times New Roman" w:hAnsi="Times New Roman" w:cs="Times New Roman"/>
        </w:rPr>
      </w:pPr>
    </w:p>
    <w:p w14:paraId="08CA30AE" w14:textId="21F3841B" w:rsidR="00850402" w:rsidRPr="00C85235" w:rsidRDefault="009B381E" w:rsidP="00931DF5">
      <w:pPr>
        <w:ind w:left="567"/>
        <w:jc w:val="both"/>
        <w:rPr>
          <w:rFonts w:ascii="Times New Roman" w:hAnsi="Times New Roman" w:cs="Times New Roman"/>
        </w:rPr>
      </w:pPr>
      <w:proofErr w:type="spellStart"/>
      <w:r w:rsidRPr="00C85235">
        <w:rPr>
          <w:rFonts w:ascii="Times New Roman" w:hAnsi="Times New Roman" w:cs="Times New Roman"/>
        </w:rPr>
        <w:t>Tahapan</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pelaksanaan</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kegiatan</w:t>
      </w:r>
      <w:proofErr w:type="spellEnd"/>
      <w:r w:rsidRPr="00C85235">
        <w:rPr>
          <w:rFonts w:ascii="Times New Roman" w:hAnsi="Times New Roman" w:cs="Times New Roman"/>
        </w:rPr>
        <w:t xml:space="preserve"> </w:t>
      </w:r>
      <w:proofErr w:type="spellStart"/>
      <w:r w:rsidRPr="00C85235">
        <w:rPr>
          <w:rFonts w:ascii="Times New Roman" w:hAnsi="Times New Roman" w:cs="Times New Roman"/>
        </w:rPr>
        <w:t>pendistribusian</w:t>
      </w:r>
      <w:proofErr w:type="spellEnd"/>
      <w:r w:rsidRPr="00C85235">
        <w:rPr>
          <w:rFonts w:ascii="Times New Roman" w:hAnsi="Times New Roman" w:cs="Times New Roman"/>
        </w:rPr>
        <w:t xml:space="preserve"> air </w:t>
      </w:r>
      <w:proofErr w:type="spellStart"/>
      <w:r w:rsidRPr="00C85235">
        <w:rPr>
          <w:rFonts w:ascii="Times New Roman" w:hAnsi="Times New Roman" w:cs="Times New Roman"/>
        </w:rPr>
        <w:t>bersih</w:t>
      </w:r>
      <w:proofErr w:type="spellEnd"/>
      <w:r w:rsidRPr="00C85235">
        <w:rPr>
          <w:rFonts w:ascii="Times New Roman" w:hAnsi="Times New Roman" w:cs="Times New Roman"/>
        </w:rPr>
        <w:t xml:space="preserve"> di PDAM Tirta </w:t>
      </w:r>
      <w:proofErr w:type="spellStart"/>
      <w:r w:rsidRPr="00C85235">
        <w:rPr>
          <w:rFonts w:ascii="Times New Roman" w:hAnsi="Times New Roman" w:cs="Times New Roman"/>
        </w:rPr>
        <w:t>Betuah</w:t>
      </w:r>
      <w:proofErr w:type="spellEnd"/>
      <w:r w:rsidRPr="00C85235">
        <w:rPr>
          <w:rFonts w:ascii="Times New Roman" w:hAnsi="Times New Roman" w:cs="Times New Roman"/>
        </w:rPr>
        <w:t xml:space="preserve"> Cabang Talang Kelapa </w:t>
      </w:r>
    </w:p>
    <w:p w14:paraId="4FBA4B84" w14:textId="77777777" w:rsidR="00850402" w:rsidRPr="00B6375D" w:rsidRDefault="009B381E" w:rsidP="00B6375D">
      <w:pPr>
        <w:pStyle w:val="ListParagraph"/>
        <w:numPr>
          <w:ilvl w:val="0"/>
          <w:numId w:val="10"/>
        </w:numPr>
        <w:ind w:left="851" w:hanging="284"/>
        <w:jc w:val="both"/>
        <w:rPr>
          <w:rFonts w:ascii="Times New Roman" w:hAnsi="Times New Roman" w:cs="Times New Roman"/>
        </w:rPr>
      </w:pPr>
      <w:r w:rsidRPr="00B6375D">
        <w:rPr>
          <w:rFonts w:ascii="Times New Roman" w:hAnsi="Times New Roman" w:cs="Times New Roman"/>
        </w:rPr>
        <w:t xml:space="preserve">Intake air </w:t>
      </w:r>
      <w:proofErr w:type="spellStart"/>
      <w:r w:rsidRPr="00B6375D">
        <w:rPr>
          <w:rFonts w:ascii="Times New Roman" w:hAnsi="Times New Roman" w:cs="Times New Roman"/>
        </w:rPr>
        <w:t>baku</w:t>
      </w:r>
      <w:proofErr w:type="spellEnd"/>
      <w:r w:rsidRPr="00B6375D">
        <w:rPr>
          <w:rFonts w:ascii="Times New Roman" w:hAnsi="Times New Roman" w:cs="Times New Roman"/>
        </w:rPr>
        <w:t xml:space="preserve"> (air </w:t>
      </w:r>
      <w:proofErr w:type="spellStart"/>
      <w:r w:rsidRPr="00B6375D">
        <w:rPr>
          <w:rFonts w:ascii="Times New Roman" w:hAnsi="Times New Roman" w:cs="Times New Roman"/>
        </w:rPr>
        <w:t>sungai</w:t>
      </w:r>
      <w:proofErr w:type="spellEnd"/>
      <w:r w:rsidRPr="00B6375D">
        <w:rPr>
          <w:rFonts w:ascii="Times New Roman" w:hAnsi="Times New Roman" w:cs="Times New Roman"/>
        </w:rPr>
        <w:t>) di Merah Mata</w:t>
      </w:r>
    </w:p>
    <w:p w14:paraId="38EFEBA8" w14:textId="77777777" w:rsidR="00850402" w:rsidRPr="00397658" w:rsidRDefault="009B381E" w:rsidP="00B6375D">
      <w:pPr>
        <w:pStyle w:val="ListParagraph"/>
        <w:numPr>
          <w:ilvl w:val="0"/>
          <w:numId w:val="10"/>
        </w:numPr>
        <w:ind w:left="851" w:hanging="284"/>
        <w:jc w:val="both"/>
        <w:rPr>
          <w:rFonts w:ascii="Times New Roman" w:hAnsi="Times New Roman" w:cs="Times New Roman"/>
          <w:lang w:val="sv-SE"/>
        </w:rPr>
      </w:pPr>
      <w:r w:rsidRPr="00397658">
        <w:rPr>
          <w:rFonts w:ascii="Times New Roman" w:hAnsi="Times New Roman" w:cs="Times New Roman"/>
          <w:lang w:val="sv-SE"/>
        </w:rPr>
        <w:t>Air dialirkan/ditampung di Bak Pengolahan Merah Mata dengan menggunakan pompa rendam 60 liter/detik dan pipa berukuran 12 inc</w:t>
      </w:r>
    </w:p>
    <w:p w14:paraId="67306AAA" w14:textId="77777777" w:rsidR="00850402" w:rsidRPr="00397658" w:rsidRDefault="009B381E" w:rsidP="00B6375D">
      <w:pPr>
        <w:pStyle w:val="ListParagraph"/>
        <w:numPr>
          <w:ilvl w:val="0"/>
          <w:numId w:val="10"/>
        </w:numPr>
        <w:ind w:left="851" w:hanging="284"/>
        <w:jc w:val="both"/>
        <w:rPr>
          <w:rFonts w:ascii="Times New Roman" w:hAnsi="Times New Roman" w:cs="Times New Roman"/>
          <w:lang w:val="sv-SE"/>
        </w:rPr>
      </w:pPr>
      <w:r w:rsidRPr="00397658">
        <w:rPr>
          <w:rFonts w:ascii="Times New Roman" w:hAnsi="Times New Roman" w:cs="Times New Roman"/>
          <w:lang w:val="sv-SE"/>
        </w:rPr>
        <w:t>Air diolah dengan menggunakan bahan kimia agar air jernih dan tidak berbau sesuai dengan standar kesehatan</w:t>
      </w:r>
    </w:p>
    <w:p w14:paraId="4778E568" w14:textId="77777777" w:rsidR="00850402" w:rsidRPr="00397658" w:rsidRDefault="009B381E" w:rsidP="00B6375D">
      <w:pPr>
        <w:pStyle w:val="ListParagraph"/>
        <w:numPr>
          <w:ilvl w:val="0"/>
          <w:numId w:val="10"/>
        </w:numPr>
        <w:ind w:left="851" w:hanging="284"/>
        <w:jc w:val="both"/>
        <w:rPr>
          <w:rFonts w:ascii="Times New Roman" w:hAnsi="Times New Roman" w:cs="Times New Roman"/>
          <w:lang w:val="sv-SE"/>
        </w:rPr>
      </w:pPr>
      <w:r w:rsidRPr="00397658">
        <w:rPr>
          <w:rFonts w:ascii="Times New Roman" w:hAnsi="Times New Roman" w:cs="Times New Roman"/>
          <w:lang w:val="sv-SE"/>
        </w:rPr>
        <w:t>Air yang sudah diolah didistribusikan ke Booster Talang Kelapa dengan menggunakan pompa kering 60 liter/detik dan pipa berukuran 10 inc</w:t>
      </w:r>
    </w:p>
    <w:p w14:paraId="0405A4F8" w14:textId="77777777" w:rsidR="00850402" w:rsidRPr="00397658" w:rsidRDefault="009B381E" w:rsidP="00B6375D">
      <w:pPr>
        <w:pStyle w:val="ListParagraph"/>
        <w:numPr>
          <w:ilvl w:val="0"/>
          <w:numId w:val="10"/>
        </w:numPr>
        <w:ind w:left="851" w:hanging="284"/>
        <w:jc w:val="both"/>
        <w:rPr>
          <w:rFonts w:ascii="Times New Roman" w:hAnsi="Times New Roman" w:cs="Times New Roman"/>
          <w:lang w:val="sv-SE"/>
        </w:rPr>
      </w:pPr>
      <w:r w:rsidRPr="00397658">
        <w:rPr>
          <w:rFonts w:ascii="Times New Roman" w:hAnsi="Times New Roman" w:cs="Times New Roman"/>
          <w:lang w:val="sv-SE"/>
        </w:rPr>
        <w:t>Air yang telah ditampung di Booster Talang Kelapa akan didistribusikan ke pelanggan sesuai zona yang berlaku dengan menggunakan pompa kering 60 liter/detik dan pipa berukuran 10 inc, 8 inc, 6 inc, 4 inc, 3 inc, 2 inc</w:t>
      </w:r>
    </w:p>
    <w:p w14:paraId="67967DEE" w14:textId="77777777" w:rsidR="00850402" w:rsidRPr="00397658" w:rsidRDefault="00850402">
      <w:pPr>
        <w:pStyle w:val="ListParagraph"/>
        <w:ind w:left="0"/>
        <w:jc w:val="both"/>
        <w:rPr>
          <w:rFonts w:ascii="Times New Roman" w:hAnsi="Times New Roman" w:cs="Times New Roman"/>
          <w:lang w:val="sv-SE"/>
        </w:rPr>
      </w:pPr>
    </w:p>
    <w:p w14:paraId="136A0A60" w14:textId="361F4ACC" w:rsidR="00850402" w:rsidRPr="00B82A4F" w:rsidRDefault="009B381E" w:rsidP="006D5EB3">
      <w:pPr>
        <w:pStyle w:val="ListParagraph"/>
        <w:numPr>
          <w:ilvl w:val="0"/>
          <w:numId w:val="1"/>
        </w:numPr>
        <w:ind w:left="0"/>
        <w:jc w:val="both"/>
        <w:rPr>
          <w:rFonts w:ascii="Times New Roman" w:hAnsi="Times New Roman" w:cs="Times New Roman"/>
        </w:rPr>
      </w:pPr>
      <w:r w:rsidRPr="00B82A4F">
        <w:rPr>
          <w:rFonts w:ascii="Times New Roman" w:hAnsi="Times New Roman" w:cs="Times New Roman"/>
          <w:i/>
          <w:iCs/>
        </w:rPr>
        <w:t>Controlling</w:t>
      </w:r>
      <w:r w:rsidRPr="00B82A4F">
        <w:rPr>
          <w:rFonts w:ascii="Times New Roman" w:hAnsi="Times New Roman" w:cs="Times New Roman"/>
        </w:rPr>
        <w:t xml:space="preserve"> (</w:t>
      </w:r>
      <w:proofErr w:type="spellStart"/>
      <w:r w:rsidRPr="00B82A4F">
        <w:rPr>
          <w:rFonts w:ascii="Times New Roman" w:hAnsi="Times New Roman" w:cs="Times New Roman"/>
        </w:rPr>
        <w:t>Pengawasan</w:t>
      </w:r>
      <w:proofErr w:type="spellEnd"/>
      <w:r w:rsidRPr="00B82A4F">
        <w:rPr>
          <w:rFonts w:ascii="Times New Roman" w:hAnsi="Times New Roman" w:cs="Times New Roman"/>
        </w:rPr>
        <w:t>)</w:t>
      </w:r>
    </w:p>
    <w:p w14:paraId="785D34E8" w14:textId="79006833" w:rsidR="00850402" w:rsidRPr="006D5EB3" w:rsidRDefault="009B381E" w:rsidP="006D5EB3">
      <w:pPr>
        <w:pStyle w:val="ListParagraph"/>
        <w:ind w:left="284"/>
        <w:jc w:val="both"/>
        <w:rPr>
          <w:rFonts w:ascii="Times New Roman" w:hAnsi="Times New Roman" w:cs="Times New Roman"/>
          <w:b/>
          <w:bCs/>
        </w:rPr>
      </w:pPr>
      <w:proofErr w:type="spellStart"/>
      <w:r w:rsidRPr="00B82A4F">
        <w:rPr>
          <w:rFonts w:ascii="Times New Roman" w:hAnsi="Times New Roman" w:cs="Times New Roman"/>
        </w:rPr>
        <w:t>Pengawasan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sangatlah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penting</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untuk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dilakukan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secara</w:t>
      </w:r>
      <w:proofErr w:type="spellEnd"/>
      <w:r w:rsidR="006D5EB3">
        <w:rPr>
          <w:rFonts w:ascii="Times New Roman" w:hAnsi="Times New Roman" w:cs="Times New Roman"/>
        </w:rPr>
        <w:t xml:space="preserve"> </w:t>
      </w:r>
      <w:r w:rsidRPr="006D5EB3">
        <w:rPr>
          <w:rFonts w:ascii="Times New Roman" w:hAnsi="Times New Roman" w:cs="Times New Roman"/>
        </w:rPr>
        <w:t xml:space="preserve">rutin </w:t>
      </w:r>
      <w:proofErr w:type="spellStart"/>
      <w:r w:rsidRPr="006D5EB3">
        <w:rPr>
          <w:rFonts w:ascii="Times New Roman" w:hAnsi="Times New Roman" w:cs="Times New Roman"/>
        </w:rPr>
        <w:t>dalam</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pelaksanaan</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kegiatan</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karena</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tanpa</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pengawasan</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belum</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tentu</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pelaksanaan</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dapat</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berjalan</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sesuai</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dengan</w:t>
      </w:r>
      <w:proofErr w:type="spellEnd"/>
      <w:r w:rsidRPr="006D5EB3">
        <w:rPr>
          <w:rFonts w:ascii="Times New Roman" w:hAnsi="Times New Roman" w:cs="Times New Roman"/>
        </w:rPr>
        <w:t xml:space="preserve"> yang </w:t>
      </w:r>
      <w:proofErr w:type="spellStart"/>
      <w:r w:rsidRPr="006D5EB3">
        <w:rPr>
          <w:rFonts w:ascii="Times New Roman" w:hAnsi="Times New Roman" w:cs="Times New Roman"/>
        </w:rPr>
        <w:t>diharapkan</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akan</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tetapi</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sebaliknya</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apabila</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pengawasan</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dilakukan</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secara</w:t>
      </w:r>
      <w:proofErr w:type="spellEnd"/>
      <w:r w:rsidRPr="006D5EB3">
        <w:rPr>
          <w:rFonts w:ascii="Times New Roman" w:hAnsi="Times New Roman" w:cs="Times New Roman"/>
        </w:rPr>
        <w:t xml:space="preserve"> rutin </w:t>
      </w:r>
      <w:proofErr w:type="spellStart"/>
      <w:r w:rsidRPr="006D5EB3">
        <w:rPr>
          <w:rFonts w:ascii="Times New Roman" w:hAnsi="Times New Roman" w:cs="Times New Roman"/>
        </w:rPr>
        <w:t>akan</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memberikan</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dampak</w:t>
      </w:r>
      <w:proofErr w:type="spellEnd"/>
      <w:r w:rsidRPr="006D5EB3">
        <w:rPr>
          <w:rFonts w:ascii="Times New Roman" w:hAnsi="Times New Roman" w:cs="Times New Roman"/>
        </w:rPr>
        <w:t xml:space="preserve"> yang </w:t>
      </w:r>
      <w:proofErr w:type="spellStart"/>
      <w:r w:rsidRPr="006D5EB3">
        <w:rPr>
          <w:rFonts w:ascii="Times New Roman" w:hAnsi="Times New Roman" w:cs="Times New Roman"/>
        </w:rPr>
        <w:t>positif</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dalam</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pelaksanaan</w:t>
      </w:r>
      <w:proofErr w:type="spellEnd"/>
      <w:r w:rsidRPr="006D5EB3">
        <w:rPr>
          <w:rFonts w:ascii="Times New Roman" w:hAnsi="Times New Roman" w:cs="Times New Roman"/>
        </w:rPr>
        <w:t xml:space="preserve"> program </w:t>
      </w:r>
      <w:proofErr w:type="spellStart"/>
      <w:r w:rsidRPr="006D5EB3">
        <w:rPr>
          <w:rFonts w:ascii="Times New Roman" w:hAnsi="Times New Roman" w:cs="Times New Roman"/>
        </w:rPr>
        <w:t>kerja</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karena</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dengan</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pengawasan</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dapat</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diketahui</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apabila</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ada</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penyimpangan</w:t>
      </w:r>
      <w:proofErr w:type="spellEnd"/>
      <w:r w:rsidRPr="006D5EB3">
        <w:rPr>
          <w:rFonts w:ascii="Times New Roman" w:hAnsi="Times New Roman" w:cs="Times New Roman"/>
        </w:rPr>
        <w:t xml:space="preserve"> yang </w:t>
      </w:r>
      <w:proofErr w:type="spellStart"/>
      <w:r w:rsidRPr="006D5EB3">
        <w:rPr>
          <w:rFonts w:ascii="Times New Roman" w:hAnsi="Times New Roman" w:cs="Times New Roman"/>
        </w:rPr>
        <w:t>tidak</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sesuai</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dengan</w:t>
      </w:r>
      <w:proofErr w:type="spellEnd"/>
      <w:r w:rsidRPr="006D5EB3">
        <w:rPr>
          <w:rFonts w:ascii="Times New Roman" w:hAnsi="Times New Roman" w:cs="Times New Roman"/>
        </w:rPr>
        <w:t xml:space="preserve"> planning </w:t>
      </w:r>
      <w:proofErr w:type="spellStart"/>
      <w:r w:rsidRPr="006D5EB3">
        <w:rPr>
          <w:rFonts w:ascii="Times New Roman" w:hAnsi="Times New Roman" w:cs="Times New Roman"/>
        </w:rPr>
        <w:t>dapat</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diperbaiki</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lastRenderedPageBreak/>
        <w:t>dengan</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cepat</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sehingga</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tujuan</w:t>
      </w:r>
      <w:proofErr w:type="spellEnd"/>
      <w:r w:rsidRPr="006D5EB3">
        <w:rPr>
          <w:rFonts w:ascii="Times New Roman" w:hAnsi="Times New Roman" w:cs="Times New Roman"/>
        </w:rPr>
        <w:t xml:space="preserve"> pun </w:t>
      </w:r>
      <w:proofErr w:type="spellStart"/>
      <w:r w:rsidRPr="006D5EB3">
        <w:rPr>
          <w:rFonts w:ascii="Times New Roman" w:hAnsi="Times New Roman" w:cs="Times New Roman"/>
        </w:rPr>
        <w:t>dapat</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tercapai</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Beberapa</w:t>
      </w:r>
      <w:proofErr w:type="spellEnd"/>
      <w:r w:rsidRPr="006D5EB3">
        <w:rPr>
          <w:rFonts w:ascii="Times New Roman" w:hAnsi="Times New Roman" w:cs="Times New Roman"/>
        </w:rPr>
        <w:t xml:space="preserve"> </w:t>
      </w:r>
      <w:proofErr w:type="spellStart"/>
      <w:r w:rsidRPr="006D5EB3">
        <w:rPr>
          <w:rFonts w:ascii="Times New Roman" w:hAnsi="Times New Roman" w:cs="Times New Roman"/>
        </w:rPr>
        <w:t>indikatornya</w:t>
      </w:r>
      <w:proofErr w:type="spellEnd"/>
      <w:r w:rsidRPr="006D5EB3">
        <w:rPr>
          <w:rFonts w:ascii="Times New Roman" w:hAnsi="Times New Roman" w:cs="Times New Roman"/>
        </w:rPr>
        <w:t xml:space="preserve"> </w:t>
      </w:r>
      <w:proofErr w:type="spellStart"/>
      <w:proofErr w:type="gramStart"/>
      <w:r w:rsidRPr="006D5EB3">
        <w:rPr>
          <w:rFonts w:ascii="Times New Roman" w:hAnsi="Times New Roman" w:cs="Times New Roman"/>
        </w:rPr>
        <w:t>adalah</w:t>
      </w:r>
      <w:proofErr w:type="spellEnd"/>
      <w:r w:rsidRPr="006D5EB3">
        <w:rPr>
          <w:rFonts w:ascii="Times New Roman" w:hAnsi="Times New Roman" w:cs="Times New Roman"/>
        </w:rPr>
        <w:t xml:space="preserve"> :</w:t>
      </w:r>
      <w:proofErr w:type="gramEnd"/>
    </w:p>
    <w:p w14:paraId="2AC394C7" w14:textId="77777777" w:rsidR="00850402" w:rsidRPr="00B82A4F" w:rsidRDefault="009B381E" w:rsidP="00497100">
      <w:pPr>
        <w:pStyle w:val="ListParagraph"/>
        <w:numPr>
          <w:ilvl w:val="0"/>
          <w:numId w:val="11"/>
        </w:numPr>
        <w:ind w:left="567" w:hanging="283"/>
        <w:jc w:val="both"/>
        <w:rPr>
          <w:rFonts w:ascii="Times New Roman" w:hAnsi="Times New Roman" w:cs="Times New Roman"/>
        </w:rPr>
      </w:pPr>
      <w:proofErr w:type="spellStart"/>
      <w:r w:rsidRPr="00B82A4F">
        <w:rPr>
          <w:rFonts w:ascii="Times New Roman" w:hAnsi="Times New Roman" w:cs="Times New Roman"/>
        </w:rPr>
        <w:t>Pengawasan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kegiatan</w:t>
      </w:r>
      <w:proofErr w:type="spellEnd"/>
    </w:p>
    <w:p w14:paraId="2C2F70BC" w14:textId="77777777" w:rsidR="00850402" w:rsidRPr="00B82A4F" w:rsidRDefault="009B381E" w:rsidP="00497100">
      <w:pPr>
        <w:pStyle w:val="ListParagraph"/>
        <w:ind w:left="567"/>
        <w:jc w:val="both"/>
        <w:rPr>
          <w:rFonts w:ascii="Times New Roman" w:hAnsi="Times New Roman" w:cs="Times New Roman"/>
        </w:rPr>
      </w:pPr>
      <w:r w:rsidRPr="00B82A4F">
        <w:rPr>
          <w:rFonts w:ascii="Times New Roman" w:hAnsi="Times New Roman" w:cs="Times New Roman"/>
        </w:rPr>
        <w:t xml:space="preserve">Dari </w:t>
      </w:r>
      <w:proofErr w:type="spellStart"/>
      <w:r w:rsidRPr="00B82A4F">
        <w:rPr>
          <w:rFonts w:ascii="Times New Roman" w:hAnsi="Times New Roman" w:cs="Times New Roman"/>
        </w:rPr>
        <w:t>hasil</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wawancara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diatas</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dapat</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disimpulkan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bahwa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pengontrolan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atau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pengawasan</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dilakukan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kegiatan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pendistribusian</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bersih</w:t>
      </w:r>
      <w:proofErr w:type="spellEnd"/>
      <w:r w:rsidRPr="00B82A4F">
        <w:rPr>
          <w:rFonts w:ascii="Times New Roman" w:hAnsi="Times New Roman" w:cs="Times New Roman"/>
        </w:rPr>
        <w:t xml:space="preserve"> di PDAM Tirta </w:t>
      </w:r>
      <w:proofErr w:type="spellStart"/>
      <w:r w:rsidRPr="00B82A4F">
        <w:rPr>
          <w:rFonts w:ascii="Times New Roman" w:hAnsi="Times New Roman" w:cs="Times New Roman"/>
        </w:rPr>
        <w:t>Betuah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cabang</w:t>
      </w:r>
      <w:proofErr w:type="spellEnd"/>
      <w:r w:rsidRPr="00B82A4F">
        <w:rPr>
          <w:rFonts w:ascii="Times New Roman" w:hAnsi="Times New Roman" w:cs="Times New Roman"/>
        </w:rPr>
        <w:t xml:space="preserve"> Talang Kelapa </w:t>
      </w:r>
      <w:proofErr w:type="spellStart"/>
      <w:r w:rsidRPr="00B82A4F">
        <w:rPr>
          <w:rFonts w:ascii="Times New Roman" w:hAnsi="Times New Roman" w:cs="Times New Roman"/>
        </w:rPr>
        <w:t>sudah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berjalan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dengan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baik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namun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belum</w:t>
      </w:r>
      <w:proofErr w:type="spellEnd"/>
      <w:r w:rsidRPr="00B82A4F">
        <w:rPr>
          <w:rFonts w:ascii="Times New Roman" w:hAnsi="Times New Roman" w:cs="Times New Roman"/>
        </w:rPr>
        <w:t xml:space="preserve"> optimal, </w:t>
      </w:r>
      <w:proofErr w:type="spellStart"/>
      <w:r w:rsidRPr="00B82A4F">
        <w:rPr>
          <w:rFonts w:ascii="Times New Roman" w:hAnsi="Times New Roman" w:cs="Times New Roman"/>
        </w:rPr>
        <w:t>karena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pengawasan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hanya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dilakukan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secara</w:t>
      </w:r>
      <w:proofErr w:type="spellEnd"/>
      <w:r w:rsidRPr="00B82A4F">
        <w:rPr>
          <w:rFonts w:ascii="Times New Roman" w:hAnsi="Times New Roman" w:cs="Times New Roman"/>
        </w:rPr>
        <w:t xml:space="preserve"> rutin </w:t>
      </w:r>
      <w:proofErr w:type="spellStart"/>
      <w:r w:rsidRPr="00B82A4F">
        <w:rPr>
          <w:rFonts w:ascii="Times New Roman" w:hAnsi="Times New Roman" w:cs="Times New Roman"/>
        </w:rPr>
        <w:t>atau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setiap</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hari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apabila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adanya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laporan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kerusakan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atau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kendala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dilapangan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sebaiknya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pengawasan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dilakukan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setiap</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hari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meskipun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tidak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adanya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kendala</w:t>
      </w:r>
      <w:proofErr w:type="spellEnd"/>
      <w:r w:rsidRPr="00B82A4F">
        <w:rPr>
          <w:rFonts w:ascii="Times New Roman" w:hAnsi="Times New Roman" w:cs="Times New Roman"/>
        </w:rPr>
        <w:t xml:space="preserve"> guna </w:t>
      </w:r>
      <w:proofErr w:type="spellStart"/>
      <w:r w:rsidRPr="00B82A4F">
        <w:rPr>
          <w:rFonts w:ascii="Times New Roman" w:hAnsi="Times New Roman" w:cs="Times New Roman"/>
        </w:rPr>
        <w:t>mengontrol</w:t>
      </w:r>
      <w:proofErr w:type="spellEnd"/>
      <w:r w:rsidRPr="00B82A4F">
        <w:rPr>
          <w:rFonts w:ascii="Times New Roman" w:hAnsi="Times New Roman" w:cs="Times New Roman"/>
        </w:rPr>
        <w:t xml:space="preserve"> dan </w:t>
      </w:r>
      <w:proofErr w:type="spellStart"/>
      <w:r w:rsidRPr="00B82A4F">
        <w:rPr>
          <w:rFonts w:ascii="Times New Roman" w:hAnsi="Times New Roman" w:cs="Times New Roman"/>
        </w:rPr>
        <w:t>mengantisipasi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kendala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atau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kerusakan</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terjadi</w:t>
      </w:r>
      <w:proofErr w:type="spellEnd"/>
      <w:r w:rsidRPr="00B82A4F">
        <w:rPr>
          <w:rFonts w:ascii="Times New Roman" w:hAnsi="Times New Roman" w:cs="Times New Roman"/>
        </w:rPr>
        <w:t>.</w:t>
      </w:r>
    </w:p>
    <w:p w14:paraId="330498FD" w14:textId="77777777" w:rsidR="00850402" w:rsidRPr="00B82A4F" w:rsidRDefault="00850402" w:rsidP="00497100">
      <w:pPr>
        <w:pStyle w:val="ListParagraph"/>
        <w:ind w:left="567" w:hanging="283"/>
        <w:jc w:val="both"/>
        <w:rPr>
          <w:rFonts w:ascii="Times New Roman" w:hAnsi="Times New Roman" w:cs="Times New Roman"/>
        </w:rPr>
      </w:pPr>
    </w:p>
    <w:p w14:paraId="526E00B2" w14:textId="77777777" w:rsidR="00850402" w:rsidRPr="00B82A4F" w:rsidRDefault="009B381E" w:rsidP="00497100">
      <w:pPr>
        <w:pStyle w:val="ListParagraph"/>
        <w:numPr>
          <w:ilvl w:val="0"/>
          <w:numId w:val="11"/>
        </w:numPr>
        <w:ind w:left="568" w:hanging="284"/>
        <w:jc w:val="both"/>
        <w:rPr>
          <w:rFonts w:ascii="Times New Roman" w:hAnsi="Times New Roman" w:cs="Times New Roman"/>
        </w:rPr>
      </w:pPr>
      <w:r w:rsidRPr="00B82A4F">
        <w:rPr>
          <w:rFonts w:ascii="Times New Roman" w:hAnsi="Times New Roman" w:cs="Times New Roman"/>
        </w:rPr>
        <w:t xml:space="preserve">Hasil </w:t>
      </w:r>
      <w:proofErr w:type="spellStart"/>
      <w:r w:rsidRPr="00B82A4F">
        <w:rPr>
          <w:rFonts w:ascii="Times New Roman" w:hAnsi="Times New Roman" w:cs="Times New Roman"/>
        </w:rPr>
        <w:t>pelaksanaan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kegiatan</w:t>
      </w:r>
      <w:proofErr w:type="spellEnd"/>
    </w:p>
    <w:p w14:paraId="611D7DE2" w14:textId="77777777" w:rsidR="00850402" w:rsidRPr="00397658" w:rsidRDefault="009B381E" w:rsidP="00497100">
      <w:pPr>
        <w:pStyle w:val="ListParagraph"/>
        <w:ind w:left="568"/>
        <w:jc w:val="both"/>
        <w:rPr>
          <w:rFonts w:ascii="Times New Roman" w:hAnsi="Times New Roman" w:cs="Times New Roman"/>
          <w:lang w:val="sv-SE"/>
        </w:rPr>
      </w:pPr>
      <w:r w:rsidRPr="00497100">
        <w:rPr>
          <w:rFonts w:ascii="Times New Roman" w:hAnsi="Times New Roman" w:cs="Times New Roman"/>
        </w:rPr>
        <w:t xml:space="preserve">Dari </w:t>
      </w:r>
      <w:proofErr w:type="spellStart"/>
      <w:r w:rsidRPr="00497100">
        <w:rPr>
          <w:rFonts w:ascii="Times New Roman" w:hAnsi="Times New Roman" w:cs="Times New Roman"/>
        </w:rPr>
        <w:t>hasil</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wawancara</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diatas</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dapat</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disimpulkan</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bahwa</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hasil</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pelaksanaan</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kegiatan</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pendistribusian</w:t>
      </w:r>
      <w:proofErr w:type="spellEnd"/>
      <w:r w:rsidRPr="00497100">
        <w:rPr>
          <w:rFonts w:ascii="Times New Roman" w:hAnsi="Times New Roman" w:cs="Times New Roman"/>
        </w:rPr>
        <w:t xml:space="preserve"> air </w:t>
      </w:r>
      <w:proofErr w:type="spellStart"/>
      <w:r w:rsidRPr="00497100">
        <w:rPr>
          <w:rFonts w:ascii="Times New Roman" w:hAnsi="Times New Roman" w:cs="Times New Roman"/>
        </w:rPr>
        <w:t>bersih</w:t>
      </w:r>
      <w:proofErr w:type="spellEnd"/>
      <w:r w:rsidRPr="00497100">
        <w:rPr>
          <w:rFonts w:ascii="Times New Roman" w:hAnsi="Times New Roman" w:cs="Times New Roman"/>
        </w:rPr>
        <w:t xml:space="preserve"> di PDAM Tirta </w:t>
      </w:r>
      <w:proofErr w:type="spellStart"/>
      <w:r w:rsidRPr="00497100">
        <w:rPr>
          <w:rFonts w:ascii="Times New Roman" w:hAnsi="Times New Roman" w:cs="Times New Roman"/>
        </w:rPr>
        <w:t>Betuah</w:t>
      </w:r>
      <w:proofErr w:type="spellEnd"/>
      <w:r w:rsidRPr="00497100">
        <w:rPr>
          <w:rFonts w:ascii="Times New Roman" w:hAnsi="Times New Roman" w:cs="Times New Roman"/>
        </w:rPr>
        <w:t xml:space="preserve"> Cabang Talang Kelapa </w:t>
      </w:r>
      <w:proofErr w:type="spellStart"/>
      <w:r w:rsidRPr="00497100">
        <w:rPr>
          <w:rFonts w:ascii="Times New Roman" w:hAnsi="Times New Roman" w:cs="Times New Roman"/>
        </w:rPr>
        <w:t>sudah</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dilakukan</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dengan</w:t>
      </w:r>
      <w:proofErr w:type="spellEnd"/>
      <w:r w:rsidRPr="00497100">
        <w:rPr>
          <w:rFonts w:ascii="Times New Roman" w:hAnsi="Times New Roman" w:cs="Times New Roman"/>
        </w:rPr>
        <w:t xml:space="preserve"> optimal dan </w:t>
      </w:r>
      <w:proofErr w:type="spellStart"/>
      <w:r w:rsidRPr="00497100">
        <w:rPr>
          <w:rFonts w:ascii="Times New Roman" w:hAnsi="Times New Roman" w:cs="Times New Roman"/>
        </w:rPr>
        <w:t>sudah</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ada</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sedikit</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peningkatan</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namun</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belum</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bisa</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mencapai</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tujuan</w:t>
      </w:r>
      <w:proofErr w:type="spellEnd"/>
      <w:r w:rsidRPr="00497100">
        <w:rPr>
          <w:rFonts w:ascii="Times New Roman" w:hAnsi="Times New Roman" w:cs="Times New Roman"/>
        </w:rPr>
        <w:t xml:space="preserve"> yang </w:t>
      </w:r>
      <w:proofErr w:type="spellStart"/>
      <w:r w:rsidRPr="00497100">
        <w:rPr>
          <w:rFonts w:ascii="Times New Roman" w:hAnsi="Times New Roman" w:cs="Times New Roman"/>
        </w:rPr>
        <w:t>diharapkan</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karena</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belum</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bisa</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sepenuhnya</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memenuhi</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kebutuhan</w:t>
      </w:r>
      <w:proofErr w:type="spellEnd"/>
      <w:r w:rsidRPr="00497100">
        <w:rPr>
          <w:rFonts w:ascii="Times New Roman" w:hAnsi="Times New Roman" w:cs="Times New Roman"/>
        </w:rPr>
        <w:t xml:space="preserve"> air </w:t>
      </w:r>
      <w:proofErr w:type="spellStart"/>
      <w:r w:rsidRPr="00497100">
        <w:rPr>
          <w:rFonts w:ascii="Times New Roman" w:hAnsi="Times New Roman" w:cs="Times New Roman"/>
        </w:rPr>
        <w:t>bersih</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bagi</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semua</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pelanggan</w:t>
      </w:r>
      <w:proofErr w:type="spellEnd"/>
      <w:r w:rsidRPr="00497100">
        <w:rPr>
          <w:rFonts w:ascii="Times New Roman" w:hAnsi="Times New Roman" w:cs="Times New Roman"/>
        </w:rPr>
        <w:t xml:space="preserve">. Kendala yang sangat </w:t>
      </w:r>
      <w:proofErr w:type="spellStart"/>
      <w:r w:rsidRPr="00497100">
        <w:rPr>
          <w:rFonts w:ascii="Times New Roman" w:hAnsi="Times New Roman" w:cs="Times New Roman"/>
        </w:rPr>
        <w:t>dirasakan</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masyarakat</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adalah</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kegiatan</w:t>
      </w:r>
      <w:proofErr w:type="spellEnd"/>
      <w:r w:rsidRPr="00497100">
        <w:rPr>
          <w:rFonts w:ascii="Times New Roman" w:hAnsi="Times New Roman" w:cs="Times New Roman"/>
        </w:rPr>
        <w:t xml:space="preserve"> dan </w:t>
      </w:r>
      <w:proofErr w:type="spellStart"/>
      <w:r w:rsidRPr="00497100">
        <w:rPr>
          <w:rFonts w:ascii="Times New Roman" w:hAnsi="Times New Roman" w:cs="Times New Roman"/>
        </w:rPr>
        <w:t>durasi</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penyaluran</w:t>
      </w:r>
      <w:proofErr w:type="spellEnd"/>
      <w:r w:rsidRPr="00497100">
        <w:rPr>
          <w:rFonts w:ascii="Times New Roman" w:hAnsi="Times New Roman" w:cs="Times New Roman"/>
        </w:rPr>
        <w:t xml:space="preserve"> air yang sangat </w:t>
      </w:r>
      <w:proofErr w:type="spellStart"/>
      <w:r w:rsidRPr="00497100">
        <w:rPr>
          <w:rFonts w:ascii="Times New Roman" w:hAnsi="Times New Roman" w:cs="Times New Roman"/>
        </w:rPr>
        <w:t>jarang</w:t>
      </w:r>
      <w:proofErr w:type="spellEnd"/>
      <w:r w:rsidRPr="00497100">
        <w:rPr>
          <w:rFonts w:ascii="Times New Roman" w:hAnsi="Times New Roman" w:cs="Times New Roman"/>
        </w:rPr>
        <w:t xml:space="preserve">, salah </w:t>
      </w:r>
      <w:proofErr w:type="spellStart"/>
      <w:r w:rsidRPr="00497100">
        <w:rPr>
          <w:rFonts w:ascii="Times New Roman" w:hAnsi="Times New Roman" w:cs="Times New Roman"/>
        </w:rPr>
        <w:t>satu</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pelanggan</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menyatakan</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bahwa</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penyaluran</w:t>
      </w:r>
      <w:proofErr w:type="spellEnd"/>
      <w:r w:rsidRPr="00497100">
        <w:rPr>
          <w:rFonts w:ascii="Times New Roman" w:hAnsi="Times New Roman" w:cs="Times New Roman"/>
        </w:rPr>
        <w:t xml:space="preserve"> air </w:t>
      </w:r>
      <w:proofErr w:type="spellStart"/>
      <w:r w:rsidRPr="00497100">
        <w:rPr>
          <w:rFonts w:ascii="Times New Roman" w:hAnsi="Times New Roman" w:cs="Times New Roman"/>
        </w:rPr>
        <w:t>umumnya</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dilakukan</w:t>
      </w:r>
      <w:proofErr w:type="spellEnd"/>
      <w:r w:rsidRPr="00497100">
        <w:rPr>
          <w:rFonts w:ascii="Times New Roman" w:hAnsi="Times New Roman" w:cs="Times New Roman"/>
        </w:rPr>
        <w:t xml:space="preserve"> 10 </w:t>
      </w:r>
      <w:proofErr w:type="spellStart"/>
      <w:r w:rsidRPr="00497100">
        <w:rPr>
          <w:rFonts w:ascii="Times New Roman" w:hAnsi="Times New Roman" w:cs="Times New Roman"/>
        </w:rPr>
        <w:t>hari</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sekali</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bahkan</w:t>
      </w:r>
      <w:proofErr w:type="spellEnd"/>
      <w:r w:rsidRPr="00497100">
        <w:rPr>
          <w:rFonts w:ascii="Times New Roman" w:hAnsi="Times New Roman" w:cs="Times New Roman"/>
        </w:rPr>
        <w:t xml:space="preserve"> pada </w:t>
      </w:r>
      <w:proofErr w:type="spellStart"/>
      <w:r w:rsidRPr="00497100">
        <w:rPr>
          <w:rFonts w:ascii="Times New Roman" w:hAnsi="Times New Roman" w:cs="Times New Roman"/>
        </w:rPr>
        <w:t>beberapa</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daerah</w:t>
      </w:r>
      <w:proofErr w:type="spellEnd"/>
      <w:r w:rsidRPr="00497100">
        <w:rPr>
          <w:rFonts w:ascii="Times New Roman" w:hAnsi="Times New Roman" w:cs="Times New Roman"/>
        </w:rPr>
        <w:t xml:space="preserve"> 2 </w:t>
      </w:r>
      <w:proofErr w:type="spellStart"/>
      <w:r w:rsidRPr="00497100">
        <w:rPr>
          <w:rFonts w:ascii="Times New Roman" w:hAnsi="Times New Roman" w:cs="Times New Roman"/>
        </w:rPr>
        <w:t>minggu</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sekali</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dilakukan</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penyaluran</w:t>
      </w:r>
      <w:proofErr w:type="spellEnd"/>
      <w:r w:rsidRPr="00497100">
        <w:rPr>
          <w:rFonts w:ascii="Times New Roman" w:hAnsi="Times New Roman" w:cs="Times New Roman"/>
        </w:rPr>
        <w:t xml:space="preserve"> air </w:t>
      </w:r>
      <w:proofErr w:type="spellStart"/>
      <w:r w:rsidRPr="00497100">
        <w:rPr>
          <w:rFonts w:ascii="Times New Roman" w:hAnsi="Times New Roman" w:cs="Times New Roman"/>
        </w:rPr>
        <w:t>dalam</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kurun</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waktu</w:t>
      </w:r>
      <w:proofErr w:type="spellEnd"/>
      <w:r w:rsidRPr="00497100">
        <w:rPr>
          <w:rFonts w:ascii="Times New Roman" w:hAnsi="Times New Roman" w:cs="Times New Roman"/>
        </w:rPr>
        <w:t xml:space="preserve"> 3 jam. </w:t>
      </w:r>
      <w:proofErr w:type="spellStart"/>
      <w:r w:rsidRPr="00497100">
        <w:rPr>
          <w:rFonts w:ascii="Times New Roman" w:hAnsi="Times New Roman" w:cs="Times New Roman"/>
        </w:rPr>
        <w:t>Tentu</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hal</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ini</w:t>
      </w:r>
      <w:proofErr w:type="spellEnd"/>
      <w:r w:rsidRPr="00497100">
        <w:rPr>
          <w:rFonts w:ascii="Times New Roman" w:hAnsi="Times New Roman" w:cs="Times New Roman"/>
        </w:rPr>
        <w:t xml:space="preserve"> sangat </w:t>
      </w:r>
      <w:proofErr w:type="spellStart"/>
      <w:r w:rsidRPr="00497100">
        <w:rPr>
          <w:rFonts w:ascii="Times New Roman" w:hAnsi="Times New Roman" w:cs="Times New Roman"/>
        </w:rPr>
        <w:t>mengganggu</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pelanggan</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terlebih</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hampir</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semua</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kegiatan</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rumahtangga</w:t>
      </w:r>
      <w:proofErr w:type="spellEnd"/>
      <w:r w:rsidRPr="00497100">
        <w:rPr>
          <w:rFonts w:ascii="Times New Roman" w:hAnsi="Times New Roman" w:cs="Times New Roman"/>
        </w:rPr>
        <w:t xml:space="preserve"> </w:t>
      </w:r>
      <w:proofErr w:type="spellStart"/>
      <w:r w:rsidRPr="00497100">
        <w:rPr>
          <w:rFonts w:ascii="Times New Roman" w:hAnsi="Times New Roman" w:cs="Times New Roman"/>
        </w:rPr>
        <w:t>membutuhkan</w:t>
      </w:r>
      <w:proofErr w:type="spellEnd"/>
      <w:r w:rsidRPr="00497100">
        <w:rPr>
          <w:rFonts w:ascii="Times New Roman" w:hAnsi="Times New Roman" w:cs="Times New Roman"/>
        </w:rPr>
        <w:t xml:space="preserve"> air. </w:t>
      </w:r>
      <w:r w:rsidRPr="00397658">
        <w:rPr>
          <w:rFonts w:ascii="Times New Roman" w:hAnsi="Times New Roman" w:cs="Times New Roman"/>
          <w:lang w:val="sv-SE"/>
        </w:rPr>
        <w:t>Kendala ini disebabkan oleh kurangnya kondisi dan alat-alat yang kurang memadai dan tidak sesuai dengan kapasitas pelanggan.</w:t>
      </w:r>
    </w:p>
    <w:p w14:paraId="37EDD3BC" w14:textId="77777777" w:rsidR="00850402" w:rsidRPr="00397658" w:rsidRDefault="009B381E">
      <w:pPr>
        <w:spacing w:after="120" w:line="276" w:lineRule="auto"/>
        <w:jc w:val="both"/>
        <w:rPr>
          <w:rFonts w:ascii="Times New Roman" w:eastAsia="Times New Roman" w:hAnsi="Times New Roman" w:cs="Times New Roman"/>
          <w:b/>
          <w:color w:val="000000"/>
          <w:lang w:val="sv-SE"/>
        </w:rPr>
      </w:pPr>
      <w:r w:rsidRPr="00397658">
        <w:rPr>
          <w:rFonts w:ascii="Times New Roman" w:eastAsia="Times New Roman" w:hAnsi="Times New Roman" w:cs="Times New Roman"/>
          <w:b/>
          <w:color w:val="000000"/>
          <w:lang w:val="sv-SE"/>
        </w:rPr>
        <w:t xml:space="preserve">KESIMPULAN  </w:t>
      </w:r>
    </w:p>
    <w:p w14:paraId="39E09CCD" w14:textId="77777777" w:rsidR="00850402" w:rsidRPr="00397658" w:rsidRDefault="009B381E">
      <w:pPr>
        <w:spacing w:before="240"/>
        <w:ind w:firstLineChars="200" w:firstLine="480"/>
        <w:jc w:val="both"/>
        <w:rPr>
          <w:rFonts w:ascii="Times New Roman" w:eastAsiaTheme="minorHAnsi" w:hAnsi="Times New Roman" w:cs="Times New Roman"/>
          <w:kern w:val="2"/>
          <w:lang w:val="sv-SE"/>
          <w14:ligatures w14:val="standardContextual"/>
        </w:rPr>
      </w:pPr>
      <w:r w:rsidRPr="00397658">
        <w:rPr>
          <w:rFonts w:ascii="Times New Roman" w:eastAsiaTheme="minorHAnsi" w:hAnsi="Times New Roman" w:cs="Times New Roman"/>
          <w:kern w:val="2"/>
          <w:lang w:val="sv-SE"/>
          <w14:ligatures w14:val="standardContextual"/>
        </w:rPr>
        <w:t xml:space="preserve">Dari hasil penelitian yang dilakukan diperoleh kesimpulan bahwa pelaksanaan </w:t>
      </w:r>
      <w:r w:rsidRPr="00397658">
        <w:rPr>
          <w:rFonts w:ascii="Times New Roman" w:eastAsiaTheme="minorHAnsi" w:hAnsi="Times New Roman" w:cs="Times New Roman"/>
          <w:kern w:val="2"/>
          <w:lang w:val="sv-SE"/>
          <w14:ligatures w14:val="standardContextual"/>
        </w:rPr>
        <w:t>pendistribusian air bersih di PDAM Tirta Betuah Cabang Talang Kelapa sudah berjalan dengan baik, namun belum optimal secara keseluruhan dan belum bisa mencapai tujuan yang diharapkan dari keempat komponen fungsi manajemen pendistribusian air bersih PDAM Tirta Betuah Cabang Talang Kelapa sebagai berikut:</w:t>
      </w:r>
    </w:p>
    <w:p w14:paraId="78EC4594" w14:textId="77777777" w:rsidR="00850402" w:rsidRPr="00397658" w:rsidRDefault="009B381E" w:rsidP="00497100">
      <w:pPr>
        <w:pStyle w:val="ListParagraph"/>
        <w:numPr>
          <w:ilvl w:val="0"/>
          <w:numId w:val="7"/>
        </w:numPr>
        <w:spacing w:before="240" w:after="160"/>
        <w:ind w:left="284" w:hanging="284"/>
        <w:jc w:val="both"/>
        <w:rPr>
          <w:rFonts w:ascii="Times New Roman" w:hAnsi="Times New Roman" w:cs="Times New Roman"/>
          <w:lang w:val="sv-SE"/>
        </w:rPr>
      </w:pPr>
      <w:r w:rsidRPr="00397658">
        <w:rPr>
          <w:rFonts w:ascii="Times New Roman" w:hAnsi="Times New Roman" w:cs="Times New Roman"/>
          <w:lang w:val="sv-SE"/>
        </w:rPr>
        <w:t xml:space="preserve">Komponen </w:t>
      </w:r>
      <w:r w:rsidRPr="00397658">
        <w:rPr>
          <w:rFonts w:ascii="Times New Roman" w:hAnsi="Times New Roman" w:cs="Times New Roman"/>
          <w:i/>
          <w:iCs/>
          <w:lang w:val="sv-SE"/>
        </w:rPr>
        <w:t>Planning</w:t>
      </w:r>
      <w:r w:rsidRPr="00397658">
        <w:rPr>
          <w:rFonts w:ascii="Times New Roman" w:hAnsi="Times New Roman" w:cs="Times New Roman"/>
          <w:lang w:val="sv-SE"/>
        </w:rPr>
        <w:t xml:space="preserve"> (Perencanaan), aspek-aspek yang dianalisis dalam pelaksanaan perencanaan manajemen dalam pendistribusian air bersih di PDAM Tirta Betuah Cabang Talang Kelapa ini sudah berjalan dengan baik tetapi belum optimal secara keseluruhan, karena masih banyaknya tagihan pelanggan yang menunggak dan perlu dilakukan peningkatan terkait dana atau anggaran untuk operasional perusahaan.</w:t>
      </w:r>
    </w:p>
    <w:p w14:paraId="1B362831" w14:textId="77777777" w:rsidR="00850402" w:rsidRPr="00397658" w:rsidRDefault="009B381E" w:rsidP="00497100">
      <w:pPr>
        <w:numPr>
          <w:ilvl w:val="0"/>
          <w:numId w:val="7"/>
        </w:numPr>
        <w:spacing w:after="120"/>
        <w:ind w:left="284" w:hanging="284"/>
        <w:jc w:val="both"/>
        <w:rPr>
          <w:rFonts w:ascii="Times New Roman" w:hAnsi="Times New Roman" w:cs="Times New Roman"/>
          <w:lang w:val="sv-SE"/>
        </w:rPr>
      </w:pPr>
      <w:r w:rsidRPr="00397658">
        <w:rPr>
          <w:rFonts w:ascii="Times New Roman" w:hAnsi="Times New Roman" w:cs="Times New Roman"/>
          <w:lang w:val="sv-SE"/>
        </w:rPr>
        <w:t xml:space="preserve">Komponen </w:t>
      </w:r>
      <w:r w:rsidRPr="00397658">
        <w:rPr>
          <w:rFonts w:ascii="Times New Roman" w:hAnsi="Times New Roman" w:cs="Times New Roman"/>
          <w:i/>
          <w:iCs/>
          <w:lang w:val="sv-SE"/>
        </w:rPr>
        <w:t xml:space="preserve">Organizing </w:t>
      </w:r>
      <w:r w:rsidRPr="00397658">
        <w:rPr>
          <w:rFonts w:ascii="Times New Roman" w:hAnsi="Times New Roman" w:cs="Times New Roman"/>
          <w:lang w:val="sv-SE"/>
        </w:rPr>
        <w:t>(Pengorganisasian), aspek-aspek yang dianalisis dalam pelaksanaan pengorganisasian manajemen dalam pendistribusian air bersih di PDAM Tirta Betuah Cabang Talang Kelapa ini sudah berjalan dengan baik tetapi belum optimal secara keseluruhan, karena sarana dan peralatan pendukung yang kurang memadai sehingga belum bisa mencapai tujuan yang diharapkan, perlu dilakukan peningkatan terkait sarana dan peralatan pendukung kegiatan pendistribusian air bersih.</w:t>
      </w:r>
    </w:p>
    <w:p w14:paraId="07B0A929" w14:textId="77777777" w:rsidR="00850402" w:rsidRPr="00B82A4F" w:rsidRDefault="009B381E" w:rsidP="00497100">
      <w:pPr>
        <w:pStyle w:val="ListParagraph"/>
        <w:numPr>
          <w:ilvl w:val="0"/>
          <w:numId w:val="7"/>
        </w:numPr>
        <w:ind w:left="284" w:hanging="284"/>
        <w:jc w:val="both"/>
        <w:rPr>
          <w:rFonts w:ascii="Times New Roman" w:hAnsi="Times New Roman" w:cs="Times New Roman"/>
        </w:rPr>
      </w:pPr>
      <w:proofErr w:type="spellStart"/>
      <w:r w:rsidRPr="00B82A4F">
        <w:rPr>
          <w:rFonts w:ascii="Times New Roman" w:hAnsi="Times New Roman" w:cs="Times New Roman"/>
        </w:rPr>
        <w:t>Komponen</w:t>
      </w:r>
      <w:proofErr w:type="spellEnd"/>
      <w:r w:rsidRPr="00B82A4F">
        <w:rPr>
          <w:rFonts w:ascii="Times New Roman" w:hAnsi="Times New Roman" w:cs="Times New Roman"/>
        </w:rPr>
        <w:t xml:space="preserve"> </w:t>
      </w:r>
      <w:r w:rsidRPr="00B82A4F">
        <w:rPr>
          <w:rFonts w:ascii="Times New Roman" w:hAnsi="Times New Roman" w:cs="Times New Roman"/>
          <w:i/>
          <w:iCs/>
        </w:rPr>
        <w:t xml:space="preserve">Actuating </w:t>
      </w:r>
      <w:r w:rsidRPr="00B82A4F">
        <w:rPr>
          <w:rFonts w:ascii="Times New Roman" w:hAnsi="Times New Roman" w:cs="Times New Roman"/>
        </w:rPr>
        <w:t>(</w:t>
      </w:r>
      <w:proofErr w:type="spellStart"/>
      <w:r w:rsidRPr="00B82A4F">
        <w:rPr>
          <w:rFonts w:ascii="Times New Roman" w:hAnsi="Times New Roman" w:cs="Times New Roman"/>
        </w:rPr>
        <w:t>Pelaksanaan</w:t>
      </w:r>
      <w:proofErr w:type="spellEnd"/>
      <w:r w:rsidRPr="00B82A4F">
        <w:rPr>
          <w:rFonts w:ascii="Times New Roman" w:hAnsi="Times New Roman" w:cs="Times New Roman"/>
        </w:rPr>
        <w:t>/</w:t>
      </w:r>
      <w:proofErr w:type="spellStart"/>
      <w:r w:rsidRPr="00B82A4F">
        <w:rPr>
          <w:rFonts w:ascii="Times New Roman" w:hAnsi="Times New Roman" w:cs="Times New Roman"/>
        </w:rPr>
        <w:t>Penggerakan</w:t>
      </w:r>
      <w:proofErr w:type="spellEnd"/>
      <w:r w:rsidRPr="00B82A4F">
        <w:rPr>
          <w:rFonts w:ascii="Times New Roman" w:hAnsi="Times New Roman" w:cs="Times New Roman"/>
        </w:rPr>
        <w:t>)</w:t>
      </w:r>
    </w:p>
    <w:p w14:paraId="1F5636B4" w14:textId="77777777" w:rsidR="00850402" w:rsidRPr="00B82A4F" w:rsidRDefault="009B381E" w:rsidP="00497100">
      <w:pPr>
        <w:pStyle w:val="ListParagraph"/>
        <w:ind w:left="284"/>
        <w:jc w:val="both"/>
        <w:rPr>
          <w:rFonts w:ascii="Times New Roman" w:hAnsi="Times New Roman" w:cs="Times New Roman"/>
        </w:rPr>
      </w:pPr>
      <w:r w:rsidRPr="00B82A4F">
        <w:rPr>
          <w:rFonts w:ascii="Times New Roman" w:hAnsi="Times New Roman" w:cs="Times New Roman"/>
        </w:rPr>
        <w:t xml:space="preserve"> </w:t>
      </w:r>
      <w:proofErr w:type="spellStart"/>
      <w:r w:rsidRPr="00B82A4F">
        <w:rPr>
          <w:rFonts w:ascii="Times New Roman" w:hAnsi="Times New Roman" w:cs="Times New Roman"/>
        </w:rPr>
        <w:t>aspek-aspek</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dianalisis</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pelaksanaan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manajemen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pendistribusian</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bersih</w:t>
      </w:r>
      <w:proofErr w:type="spellEnd"/>
      <w:r w:rsidRPr="00B82A4F">
        <w:rPr>
          <w:rFonts w:ascii="Times New Roman" w:hAnsi="Times New Roman" w:cs="Times New Roman"/>
        </w:rPr>
        <w:t xml:space="preserve"> di PDAM Tirta </w:t>
      </w:r>
      <w:proofErr w:type="spellStart"/>
      <w:r w:rsidRPr="00B82A4F">
        <w:rPr>
          <w:rFonts w:ascii="Times New Roman" w:hAnsi="Times New Roman" w:cs="Times New Roman"/>
        </w:rPr>
        <w:t>Betuah</w:t>
      </w:r>
      <w:proofErr w:type="spellEnd"/>
      <w:r w:rsidRPr="00B82A4F">
        <w:rPr>
          <w:rFonts w:ascii="Times New Roman" w:hAnsi="Times New Roman" w:cs="Times New Roman"/>
        </w:rPr>
        <w:t xml:space="preserve"> Cabang Talang </w:t>
      </w:r>
      <w:proofErr w:type="spellStart"/>
      <w:r w:rsidRPr="00B82A4F">
        <w:rPr>
          <w:rFonts w:ascii="Times New Roman" w:hAnsi="Times New Roman" w:cs="Times New Roman"/>
        </w:rPr>
        <w:t>kelapa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ini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sudah</w:t>
      </w:r>
      <w:proofErr w:type="spellEnd"/>
      <w:r w:rsidRPr="00B82A4F">
        <w:rPr>
          <w:rFonts w:ascii="Times New Roman" w:hAnsi="Times New Roman" w:cs="Times New Roman"/>
        </w:rPr>
        <w:t xml:space="preserve"> optimal dan </w:t>
      </w:r>
      <w:proofErr w:type="spellStart"/>
      <w:r w:rsidRPr="00B82A4F">
        <w:rPr>
          <w:rFonts w:ascii="Times New Roman" w:hAnsi="Times New Roman" w:cs="Times New Roman"/>
        </w:rPr>
        <w:t>sesuai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dengan</w:t>
      </w:r>
      <w:proofErr w:type="spellEnd"/>
      <w:r w:rsidRPr="00B82A4F">
        <w:rPr>
          <w:rFonts w:ascii="Times New Roman" w:hAnsi="Times New Roman" w:cs="Times New Roman"/>
        </w:rPr>
        <w:t xml:space="preserve"> SOP, </w:t>
      </w:r>
      <w:proofErr w:type="spellStart"/>
      <w:r w:rsidRPr="00B82A4F">
        <w:rPr>
          <w:rFonts w:ascii="Times New Roman" w:hAnsi="Times New Roman" w:cs="Times New Roman"/>
        </w:rPr>
        <w:t>upaya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peningkatan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terus</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dilakukan</w:t>
      </w:r>
      <w:proofErr w:type="spellEnd"/>
      <w:r w:rsidRPr="00B82A4F">
        <w:rPr>
          <w:rFonts w:ascii="Times New Roman" w:hAnsi="Times New Roman" w:cs="Times New Roman"/>
        </w:rPr>
        <w:t xml:space="preserve"> guna </w:t>
      </w:r>
      <w:proofErr w:type="spellStart"/>
      <w:r w:rsidRPr="00B82A4F">
        <w:rPr>
          <w:rFonts w:ascii="Times New Roman" w:hAnsi="Times New Roman" w:cs="Times New Roman"/>
        </w:rPr>
        <w:t>meningkatkan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pelayanan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kepada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masyarakat</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atau</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pelanggan</w:t>
      </w:r>
      <w:proofErr w:type="spellEnd"/>
      <w:r w:rsidRPr="00B82A4F">
        <w:rPr>
          <w:rFonts w:ascii="Times New Roman" w:hAnsi="Times New Roman" w:cs="Times New Roman"/>
        </w:rPr>
        <w:t>.</w:t>
      </w:r>
    </w:p>
    <w:p w14:paraId="497D62B1" w14:textId="77777777" w:rsidR="00850402" w:rsidRPr="00397658" w:rsidRDefault="009B381E" w:rsidP="00497100">
      <w:pPr>
        <w:numPr>
          <w:ilvl w:val="0"/>
          <w:numId w:val="7"/>
        </w:numPr>
        <w:spacing w:after="120"/>
        <w:ind w:left="284" w:hanging="284"/>
        <w:jc w:val="both"/>
        <w:rPr>
          <w:rFonts w:ascii="Times New Roman" w:hAnsi="Times New Roman" w:cs="Times New Roman"/>
          <w:lang w:val="sv-SE"/>
        </w:rPr>
      </w:pPr>
      <w:proofErr w:type="spellStart"/>
      <w:r w:rsidRPr="00B82A4F">
        <w:rPr>
          <w:rFonts w:ascii="Times New Roman" w:hAnsi="Times New Roman" w:cs="Times New Roman"/>
        </w:rPr>
        <w:lastRenderedPageBreak/>
        <w:t>Komponen</w:t>
      </w:r>
      <w:proofErr w:type="spellEnd"/>
      <w:r w:rsidRPr="00B82A4F">
        <w:rPr>
          <w:rFonts w:ascii="Times New Roman" w:hAnsi="Times New Roman" w:cs="Times New Roman"/>
        </w:rPr>
        <w:t xml:space="preserve"> C</w:t>
      </w:r>
      <w:r w:rsidRPr="00B82A4F">
        <w:rPr>
          <w:rFonts w:ascii="Times New Roman" w:hAnsi="Times New Roman" w:cs="Times New Roman"/>
          <w:i/>
          <w:iCs/>
        </w:rPr>
        <w:t>ontrolling</w:t>
      </w:r>
      <w:r w:rsidRPr="00B82A4F">
        <w:rPr>
          <w:rFonts w:ascii="Times New Roman" w:hAnsi="Times New Roman" w:cs="Times New Roman"/>
        </w:rPr>
        <w:t xml:space="preserve"> (</w:t>
      </w:r>
      <w:proofErr w:type="spellStart"/>
      <w:r w:rsidRPr="00B82A4F">
        <w:rPr>
          <w:rFonts w:ascii="Times New Roman" w:hAnsi="Times New Roman" w:cs="Times New Roman"/>
        </w:rPr>
        <w:t>Pengawasan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aspek-aspek</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dianalisis</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pelaksanaan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kegiatan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pengawasan</w:t>
      </w:r>
      <w:proofErr w:type="spellEnd"/>
      <w:r w:rsidRPr="00B82A4F">
        <w:rPr>
          <w:rFonts w:ascii="Times New Roman" w:hAnsi="Times New Roman" w:cs="Times New Roman"/>
        </w:rPr>
        <w:t xml:space="preserve"> dan </w:t>
      </w:r>
      <w:proofErr w:type="spellStart"/>
      <w:r w:rsidRPr="00B82A4F">
        <w:rPr>
          <w:rFonts w:ascii="Times New Roman" w:hAnsi="Times New Roman" w:cs="Times New Roman"/>
        </w:rPr>
        <w:t>hasil</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pelaksanaan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kegiatan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manajemen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dalam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pendistribusian</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bersih</w:t>
      </w:r>
      <w:proofErr w:type="spellEnd"/>
      <w:r w:rsidRPr="00B82A4F">
        <w:rPr>
          <w:rFonts w:ascii="Times New Roman" w:hAnsi="Times New Roman" w:cs="Times New Roman"/>
        </w:rPr>
        <w:t xml:space="preserve"> di PDAM Tirta </w:t>
      </w:r>
      <w:proofErr w:type="spellStart"/>
      <w:r w:rsidRPr="00B82A4F">
        <w:rPr>
          <w:rFonts w:ascii="Times New Roman" w:hAnsi="Times New Roman" w:cs="Times New Roman"/>
        </w:rPr>
        <w:t>Betuah</w:t>
      </w:r>
      <w:proofErr w:type="spellEnd"/>
      <w:r w:rsidRPr="00B82A4F">
        <w:rPr>
          <w:rFonts w:ascii="Times New Roman" w:hAnsi="Times New Roman" w:cs="Times New Roman"/>
        </w:rPr>
        <w:t xml:space="preserve"> Cabang Talang Kelapa </w:t>
      </w:r>
      <w:proofErr w:type="spellStart"/>
      <w:r w:rsidRPr="00B82A4F">
        <w:rPr>
          <w:rFonts w:ascii="Times New Roman" w:hAnsi="Times New Roman" w:cs="Times New Roman"/>
        </w:rPr>
        <w:t>ini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sudah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berjalan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dengan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baik</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tetapi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belum</w:t>
      </w:r>
      <w:proofErr w:type="spellEnd"/>
      <w:r w:rsidRPr="00B82A4F">
        <w:rPr>
          <w:rFonts w:ascii="Times New Roman" w:hAnsi="Times New Roman" w:cs="Times New Roman"/>
        </w:rPr>
        <w:t xml:space="preserve"> optimal </w:t>
      </w:r>
      <w:proofErr w:type="spellStart"/>
      <w:r w:rsidRPr="00B82A4F">
        <w:rPr>
          <w:rFonts w:ascii="Times New Roman" w:hAnsi="Times New Roman" w:cs="Times New Roman"/>
        </w:rPr>
        <w:t>secara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keseluruhan</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karena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belum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bisa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mencapai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tujuan</w:t>
      </w:r>
      <w:proofErr w:type="spellEnd"/>
      <w:r w:rsidRPr="00B82A4F">
        <w:rPr>
          <w:rFonts w:ascii="Times New Roman" w:hAnsi="Times New Roman" w:cs="Times New Roman"/>
        </w:rPr>
        <w:t xml:space="preserve"> yang </w:t>
      </w:r>
      <w:proofErr w:type="spellStart"/>
      <w:r w:rsidRPr="00B82A4F">
        <w:rPr>
          <w:rFonts w:ascii="Times New Roman" w:hAnsi="Times New Roman" w:cs="Times New Roman"/>
        </w:rPr>
        <w:t>diharapkan</w:t>
      </w:r>
      <w:proofErr w:type="spellEnd"/>
      <w:r w:rsidRPr="00B82A4F">
        <w:rPr>
          <w:rFonts w:ascii="Times New Roman" w:hAnsi="Times New Roman" w:cs="Times New Roman"/>
        </w:rPr>
        <w:t xml:space="preserve"> dan </w:t>
      </w:r>
      <w:proofErr w:type="spellStart"/>
      <w:r w:rsidRPr="00B82A4F">
        <w:rPr>
          <w:rFonts w:ascii="Times New Roman" w:hAnsi="Times New Roman" w:cs="Times New Roman"/>
        </w:rPr>
        <w:t>belum</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bisa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sepenuhnya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memenuhi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kebutuhan</w:t>
      </w:r>
      <w:proofErr w:type="spellEnd"/>
      <w:r w:rsidRPr="00B82A4F">
        <w:rPr>
          <w:rFonts w:ascii="Times New Roman" w:hAnsi="Times New Roman" w:cs="Times New Roman"/>
        </w:rPr>
        <w:t xml:space="preserve"> air </w:t>
      </w:r>
      <w:proofErr w:type="spellStart"/>
      <w:r w:rsidRPr="00B82A4F">
        <w:rPr>
          <w:rFonts w:ascii="Times New Roman" w:hAnsi="Times New Roman" w:cs="Times New Roman"/>
        </w:rPr>
        <w:t>bersih</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bagi</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semua</w:t>
      </w:r>
      <w:proofErr w:type="spellEnd"/>
      <w:r w:rsidRPr="00B82A4F">
        <w:rPr>
          <w:rFonts w:ascii="Times New Roman" w:hAnsi="Times New Roman" w:cs="Times New Roman"/>
        </w:rPr>
        <w:t xml:space="preserve"> </w:t>
      </w:r>
      <w:proofErr w:type="spellStart"/>
      <w:r w:rsidRPr="00B82A4F">
        <w:rPr>
          <w:rFonts w:ascii="Times New Roman" w:hAnsi="Times New Roman" w:cs="Times New Roman"/>
        </w:rPr>
        <w:t>pelanggan</w:t>
      </w:r>
      <w:proofErr w:type="spellEnd"/>
      <w:r w:rsidRPr="00B82A4F">
        <w:rPr>
          <w:rFonts w:ascii="Times New Roman" w:hAnsi="Times New Roman" w:cs="Times New Roman"/>
        </w:rPr>
        <w:t xml:space="preserve">. </w:t>
      </w:r>
      <w:r w:rsidRPr="00397658">
        <w:rPr>
          <w:rFonts w:ascii="Times New Roman" w:hAnsi="Times New Roman" w:cs="Times New Roman"/>
          <w:lang w:val="sv-SE"/>
        </w:rPr>
        <w:t>Hal tersebut disebabkan karena kondisi dan alat-alat yang kurang memadai dan tidak sesuai dengan kapasitas pelanggan dan juga perlu dilakukan peningkatan terhadap pengawasan kegiatan</w:t>
      </w:r>
    </w:p>
    <w:p w14:paraId="6A400F31" w14:textId="77777777" w:rsidR="00850402" w:rsidRPr="00397658" w:rsidRDefault="00850402">
      <w:pPr>
        <w:spacing w:after="120" w:line="276" w:lineRule="auto"/>
        <w:jc w:val="both"/>
        <w:rPr>
          <w:rFonts w:ascii="Times New Roman" w:eastAsia="Times New Roman" w:hAnsi="Times New Roman" w:cs="Times New Roman"/>
          <w:b/>
          <w:color w:val="000000"/>
          <w:lang w:val="sv-SE"/>
        </w:rPr>
      </w:pPr>
    </w:p>
    <w:p w14:paraId="3693C469" w14:textId="77777777" w:rsidR="00850402" w:rsidRPr="00397658" w:rsidRDefault="009B381E">
      <w:pPr>
        <w:spacing w:after="120" w:line="276" w:lineRule="auto"/>
        <w:jc w:val="both"/>
        <w:rPr>
          <w:rFonts w:ascii="Times New Roman" w:eastAsia="Times New Roman" w:hAnsi="Times New Roman" w:cs="Times New Roman"/>
          <w:b/>
          <w:color w:val="000000"/>
          <w:lang w:val="sv-SE"/>
        </w:rPr>
      </w:pPr>
      <w:r w:rsidRPr="00397658">
        <w:rPr>
          <w:rFonts w:ascii="Times New Roman" w:eastAsia="Times New Roman" w:hAnsi="Times New Roman" w:cs="Times New Roman"/>
          <w:b/>
          <w:color w:val="000000"/>
          <w:lang w:val="sv-SE"/>
        </w:rPr>
        <w:t>DAFTAR PUSTAKA</w:t>
      </w:r>
    </w:p>
    <w:p w14:paraId="5DE2C26A" w14:textId="77777777" w:rsidR="00850402" w:rsidRPr="00397658" w:rsidRDefault="009B381E">
      <w:pPr>
        <w:spacing w:before="240"/>
        <w:ind w:left="439" w:hangingChars="183" w:hanging="439"/>
        <w:jc w:val="both"/>
        <w:rPr>
          <w:rFonts w:ascii="Times New Roman" w:hAnsi="Times New Roman" w:cs="Times New Roman"/>
          <w:lang w:val="sv-SE"/>
        </w:rPr>
      </w:pPr>
      <w:r w:rsidRPr="00397658">
        <w:rPr>
          <w:rFonts w:ascii="Times New Roman" w:hAnsi="Times New Roman" w:cs="Times New Roman"/>
          <w:lang w:val="sv-SE"/>
        </w:rPr>
        <w:t xml:space="preserve">Bungin, M Burhan. (2007). </w:t>
      </w:r>
      <w:r w:rsidRPr="00397658">
        <w:rPr>
          <w:rFonts w:ascii="Times New Roman" w:hAnsi="Times New Roman" w:cs="Times New Roman"/>
          <w:i/>
          <w:iCs/>
          <w:lang w:val="sv-SE"/>
        </w:rPr>
        <w:t>Penelitian Kualitatif (Edisi Kedua).</w:t>
      </w:r>
      <w:r w:rsidRPr="00397658">
        <w:rPr>
          <w:rFonts w:ascii="Times New Roman" w:hAnsi="Times New Roman" w:cs="Times New Roman"/>
          <w:lang w:val="sv-SE"/>
        </w:rPr>
        <w:t xml:space="preserve"> Jakarta. Kencana.</w:t>
      </w:r>
    </w:p>
    <w:p w14:paraId="5F494747" w14:textId="77777777" w:rsidR="00850402" w:rsidRPr="00397658" w:rsidRDefault="009B381E">
      <w:pPr>
        <w:ind w:left="439" w:hangingChars="183" w:hanging="439"/>
        <w:jc w:val="both"/>
        <w:rPr>
          <w:rFonts w:ascii="Times New Roman" w:hAnsi="Times New Roman" w:cs="Times New Roman"/>
          <w:i/>
          <w:iCs/>
          <w:lang w:val="sv-SE"/>
        </w:rPr>
      </w:pPr>
      <w:r w:rsidRPr="00397658">
        <w:rPr>
          <w:rFonts w:ascii="Times New Roman" w:hAnsi="Times New Roman" w:cs="Times New Roman"/>
          <w:lang w:val="sv-SE"/>
        </w:rPr>
        <w:t xml:space="preserve">Aprilia, A (2022). </w:t>
      </w:r>
      <w:r w:rsidRPr="00397658">
        <w:rPr>
          <w:rFonts w:ascii="Times New Roman" w:hAnsi="Times New Roman" w:cs="Times New Roman"/>
          <w:i/>
          <w:iCs/>
          <w:lang w:val="sv-SE"/>
        </w:rPr>
        <w:t xml:space="preserve">Evaluasi Fungsi Manajemen Dalam Pendistribusian Air Bersih Di Perusahaan Daerah Air Minum (PDAM) Tirta Betuah Cabang Talang KelapaKabupaten Banyuasin. </w:t>
      </w:r>
      <w:r w:rsidRPr="00397658">
        <w:rPr>
          <w:rFonts w:ascii="Times New Roman" w:hAnsi="Times New Roman" w:cs="Times New Roman"/>
          <w:lang w:val="sv-SE"/>
        </w:rPr>
        <w:t>Palembang. STISIPOL Candradimuka</w:t>
      </w:r>
    </w:p>
    <w:p w14:paraId="194068C7" w14:textId="77777777" w:rsidR="00850402" w:rsidRPr="00397658" w:rsidRDefault="009B381E">
      <w:pPr>
        <w:ind w:left="439" w:hangingChars="183" w:hanging="439"/>
        <w:jc w:val="both"/>
        <w:rPr>
          <w:rFonts w:ascii="Times New Roman" w:hAnsi="Times New Roman" w:cs="Times New Roman"/>
          <w:lang w:val="sv-SE"/>
        </w:rPr>
      </w:pPr>
      <w:r w:rsidRPr="00397658">
        <w:rPr>
          <w:rFonts w:ascii="Times New Roman" w:hAnsi="Times New Roman" w:cs="Times New Roman"/>
          <w:lang w:val="sv-SE"/>
        </w:rPr>
        <w:t xml:space="preserve">Hanafi, Mahmud M. (2011). </w:t>
      </w:r>
      <w:r w:rsidRPr="00397658">
        <w:rPr>
          <w:rFonts w:ascii="Times New Roman" w:hAnsi="Times New Roman" w:cs="Times New Roman"/>
          <w:i/>
          <w:iCs/>
          <w:lang w:val="sv-SE"/>
        </w:rPr>
        <w:t>Manajemen (Edisi Ketiga)</w:t>
      </w:r>
      <w:r w:rsidRPr="00397658">
        <w:rPr>
          <w:rFonts w:ascii="Times New Roman" w:hAnsi="Times New Roman" w:cs="Times New Roman"/>
          <w:lang w:val="sv-SE"/>
        </w:rPr>
        <w:t>. Yogyakarta: Unit Penerbit Dan Percetakan Sekolah Tinggi Ilmu Manajemen YKPN.</w:t>
      </w:r>
    </w:p>
    <w:p w14:paraId="5700690B" w14:textId="77777777" w:rsidR="00850402" w:rsidRPr="00397658" w:rsidRDefault="009B381E">
      <w:pPr>
        <w:ind w:left="439" w:hangingChars="183" w:hanging="439"/>
        <w:jc w:val="both"/>
        <w:rPr>
          <w:rFonts w:ascii="Times New Roman" w:hAnsi="Times New Roman" w:cs="Times New Roman"/>
          <w:lang w:val="sv-SE"/>
        </w:rPr>
      </w:pPr>
      <w:r w:rsidRPr="00397658">
        <w:rPr>
          <w:rFonts w:ascii="Times New Roman" w:hAnsi="Times New Roman" w:cs="Times New Roman"/>
          <w:lang w:val="sv-SE"/>
        </w:rPr>
        <w:t xml:space="preserve">Maya, S (2003). Pengaruh Kualitas Pelayanan Air Bersih Terhadap Kepuasan </w:t>
      </w:r>
      <w:r w:rsidRPr="00397658">
        <w:rPr>
          <w:rFonts w:ascii="Times New Roman" w:hAnsi="Times New Roman" w:cs="Times New Roman"/>
          <w:lang w:val="sv-SE"/>
        </w:rPr>
        <w:t>Pelanggan Di PDAM Tirta Randik Unit Keban II Kecamatan Sunga Desa Kabupaten Musi Banyuasin. Palembang. STISIPOL Candradimuka.</w:t>
      </w:r>
    </w:p>
    <w:p w14:paraId="45CAA12A" w14:textId="3A5FDEFA" w:rsidR="00850402" w:rsidRPr="00B82A4F" w:rsidRDefault="009B381E">
      <w:pPr>
        <w:ind w:left="439" w:hangingChars="183" w:hanging="439"/>
        <w:jc w:val="both"/>
        <w:rPr>
          <w:rFonts w:ascii="Times New Roman" w:hAnsi="Times New Roman" w:cs="Times New Roman"/>
          <w:i/>
          <w:iCs/>
        </w:rPr>
      </w:pPr>
      <w:r w:rsidRPr="00397658">
        <w:rPr>
          <w:rFonts w:ascii="Times New Roman" w:hAnsi="Times New Roman" w:cs="Times New Roman"/>
          <w:lang w:val="sv-SE"/>
        </w:rPr>
        <w:t xml:space="preserve">Febriani, M.M., Hidayat, S., &amp; Saepudin, S. (2021). Evaluasi Sistem Manajemen Sumber Daya Manusia Pada Penempatan Kerja Petugas di UPT Puskesmas Malingping. </w:t>
      </w:r>
      <w:r w:rsidRPr="00B82A4F">
        <w:rPr>
          <w:rFonts w:ascii="Times New Roman" w:hAnsi="Times New Roman" w:cs="Times New Roman"/>
          <w:i/>
          <w:iCs/>
        </w:rPr>
        <w:t>National Conference on Applied Business, Education, &amp; Technology (NCABET), 1</w:t>
      </w:r>
      <w:r w:rsidRPr="00B82A4F">
        <w:rPr>
          <w:rFonts w:ascii="Times New Roman" w:hAnsi="Times New Roman" w:cs="Times New Roman"/>
        </w:rPr>
        <w:t xml:space="preserve">(1), 37-48. Retrieved from  </w:t>
      </w:r>
      <w:hyperlink r:id="rId15" w:history="1">
        <w:r w:rsidRPr="00B82A4F">
          <w:rPr>
            <w:rStyle w:val="Hyperlink"/>
            <w:color w:val="auto"/>
          </w:rPr>
          <w:t>http://ncabet.conferencesbinabangsa.org/index.php/home/article/view/4/14</w:t>
        </w:r>
      </w:hyperlink>
      <w:r w:rsidR="00810C3A">
        <w:rPr>
          <w:rStyle w:val="Hyperlink"/>
          <w:color w:val="auto"/>
        </w:rPr>
        <w:t>.</w:t>
      </w:r>
    </w:p>
    <w:p w14:paraId="09959DC1" w14:textId="77777777" w:rsidR="00850402" w:rsidRPr="00B82A4F" w:rsidRDefault="009B381E">
      <w:pPr>
        <w:ind w:left="439" w:hangingChars="183" w:hanging="439"/>
        <w:jc w:val="both"/>
        <w:rPr>
          <w:rFonts w:ascii="Times New Roman" w:hAnsi="Times New Roman" w:cs="Times New Roman"/>
        </w:rPr>
      </w:pPr>
      <w:r w:rsidRPr="00B82A4F">
        <w:rPr>
          <w:rFonts w:ascii="Times New Roman" w:hAnsi="Times New Roman" w:cs="Times New Roman"/>
        </w:rPr>
        <w:t xml:space="preserve">Kurniawan, A. (2018). </w:t>
      </w:r>
      <w:proofErr w:type="spellStart"/>
      <w:r w:rsidRPr="00B82A4F">
        <w:rPr>
          <w:rFonts w:ascii="Times New Roman" w:hAnsi="Times New Roman" w:cs="Times New Roman"/>
          <w:i/>
          <w:iCs/>
        </w:rPr>
        <w:t>Kualitas</w:t>
      </w:r>
      <w:proofErr w:type="spellEnd"/>
      <w:r w:rsidRPr="00B82A4F">
        <w:rPr>
          <w:rFonts w:ascii="Times New Roman" w:hAnsi="Times New Roman" w:cs="Times New Roman"/>
          <w:i/>
          <w:iCs/>
        </w:rPr>
        <w:t xml:space="preserve"> </w:t>
      </w:r>
      <w:proofErr w:type="spellStart"/>
      <w:r w:rsidRPr="00B82A4F">
        <w:rPr>
          <w:rFonts w:ascii="Times New Roman" w:hAnsi="Times New Roman" w:cs="Times New Roman"/>
          <w:i/>
          <w:iCs/>
        </w:rPr>
        <w:t>Pelayanan</w:t>
      </w:r>
      <w:proofErr w:type="spellEnd"/>
      <w:r w:rsidRPr="00B82A4F">
        <w:rPr>
          <w:rFonts w:ascii="Times New Roman" w:hAnsi="Times New Roman" w:cs="Times New Roman"/>
          <w:i/>
          <w:iCs/>
        </w:rPr>
        <w:t xml:space="preserve"> Perusahaan Daerah Air </w:t>
      </w:r>
      <w:proofErr w:type="spellStart"/>
      <w:r w:rsidRPr="00B82A4F">
        <w:rPr>
          <w:rFonts w:ascii="Times New Roman" w:hAnsi="Times New Roman" w:cs="Times New Roman"/>
          <w:i/>
          <w:iCs/>
        </w:rPr>
        <w:t>Minum</w:t>
      </w:r>
      <w:proofErr w:type="spellEnd"/>
      <w:r w:rsidRPr="00B82A4F">
        <w:rPr>
          <w:rFonts w:ascii="Times New Roman" w:hAnsi="Times New Roman" w:cs="Times New Roman"/>
          <w:i/>
          <w:iCs/>
        </w:rPr>
        <w:t xml:space="preserve"> Tirta </w:t>
      </w:r>
      <w:proofErr w:type="spellStart"/>
      <w:r w:rsidRPr="00B82A4F">
        <w:rPr>
          <w:rFonts w:ascii="Times New Roman" w:hAnsi="Times New Roman" w:cs="Times New Roman"/>
          <w:i/>
          <w:iCs/>
        </w:rPr>
        <w:t>Betuah</w:t>
      </w:r>
      <w:proofErr w:type="spellEnd"/>
      <w:r w:rsidRPr="00B82A4F">
        <w:rPr>
          <w:rFonts w:ascii="Times New Roman" w:hAnsi="Times New Roman" w:cs="Times New Roman"/>
          <w:i/>
          <w:iCs/>
        </w:rPr>
        <w:t xml:space="preserve"> Dalam </w:t>
      </w:r>
      <w:proofErr w:type="spellStart"/>
      <w:r w:rsidRPr="00B82A4F">
        <w:rPr>
          <w:rFonts w:ascii="Times New Roman" w:hAnsi="Times New Roman" w:cs="Times New Roman"/>
          <w:i/>
          <w:iCs/>
        </w:rPr>
        <w:t>Pendistribusian</w:t>
      </w:r>
      <w:proofErr w:type="spellEnd"/>
      <w:r w:rsidRPr="00B82A4F">
        <w:rPr>
          <w:rFonts w:ascii="Times New Roman" w:hAnsi="Times New Roman" w:cs="Times New Roman"/>
          <w:i/>
          <w:iCs/>
        </w:rPr>
        <w:t xml:space="preserve"> Air </w:t>
      </w:r>
      <w:proofErr w:type="spellStart"/>
      <w:r w:rsidRPr="00B82A4F">
        <w:rPr>
          <w:rFonts w:ascii="Times New Roman" w:hAnsi="Times New Roman" w:cs="Times New Roman"/>
          <w:i/>
          <w:iCs/>
        </w:rPr>
        <w:t>Bersih</w:t>
      </w:r>
      <w:proofErr w:type="spellEnd"/>
      <w:r w:rsidRPr="00B82A4F">
        <w:rPr>
          <w:rFonts w:ascii="Times New Roman" w:hAnsi="Times New Roman" w:cs="Times New Roman"/>
          <w:i/>
          <w:iCs/>
        </w:rPr>
        <w:t xml:space="preserve"> di </w:t>
      </w:r>
      <w:proofErr w:type="spellStart"/>
      <w:r w:rsidRPr="00B82A4F">
        <w:rPr>
          <w:rFonts w:ascii="Times New Roman" w:hAnsi="Times New Roman" w:cs="Times New Roman"/>
          <w:i/>
          <w:iCs/>
        </w:rPr>
        <w:t>Kabupaten</w:t>
      </w:r>
      <w:proofErr w:type="spellEnd"/>
      <w:r w:rsidRPr="00B82A4F">
        <w:rPr>
          <w:rFonts w:ascii="Times New Roman" w:hAnsi="Times New Roman" w:cs="Times New Roman"/>
          <w:i/>
          <w:iCs/>
        </w:rPr>
        <w:t xml:space="preserve"> </w:t>
      </w:r>
      <w:proofErr w:type="spellStart"/>
      <w:r w:rsidRPr="00B82A4F">
        <w:rPr>
          <w:rFonts w:ascii="Times New Roman" w:hAnsi="Times New Roman" w:cs="Times New Roman"/>
          <w:i/>
          <w:iCs/>
        </w:rPr>
        <w:t>Banyuasin</w:t>
      </w:r>
      <w:proofErr w:type="spellEnd"/>
      <w:r w:rsidRPr="00B82A4F">
        <w:rPr>
          <w:rFonts w:ascii="Times New Roman" w:hAnsi="Times New Roman" w:cs="Times New Roman"/>
          <w:i/>
          <w:iCs/>
        </w:rPr>
        <w:t xml:space="preserve"> (Studi    Kantor PDAM Cabang Talang Kelapa).</w:t>
      </w:r>
      <w:r w:rsidRPr="00B82A4F">
        <w:rPr>
          <w:rFonts w:ascii="Times New Roman" w:hAnsi="Times New Roman" w:cs="Times New Roman"/>
        </w:rPr>
        <w:t xml:space="preserve"> (Doctoral Dissertation, Sriwijaya</w:t>
      </w:r>
      <w:r w:rsidRPr="00B82A4F">
        <w:rPr>
          <w:rFonts w:ascii="Times New Roman" w:hAnsi="Times New Roman" w:cs="Times New Roman"/>
          <w:i/>
          <w:iCs/>
        </w:rPr>
        <w:t xml:space="preserve"> </w:t>
      </w:r>
      <w:r w:rsidRPr="00B82A4F">
        <w:rPr>
          <w:rFonts w:ascii="Times New Roman" w:hAnsi="Times New Roman" w:cs="Times New Roman"/>
        </w:rPr>
        <w:t xml:space="preserve">University). Retrieved from </w:t>
      </w:r>
      <w:hyperlink r:id="rId16" w:history="1">
        <w:r w:rsidRPr="00B82A4F">
          <w:rPr>
            <w:rStyle w:val="Hyperlink"/>
            <w:color w:val="auto"/>
          </w:rPr>
          <w:t>https://repository.unsri.ac.id/4461/1/RAMA_70201_070113814191</w:t>
        </w:r>
      </w:hyperlink>
      <w:r w:rsidRPr="00B82A4F">
        <w:rPr>
          <w:rFonts w:ascii="Times New Roman" w:hAnsi="Times New Roman" w:cs="Times New Roman"/>
        </w:rPr>
        <w:t>6612_01_front_ref.pdf form</w:t>
      </w:r>
    </w:p>
    <w:p w14:paraId="4BD1B241" w14:textId="0AFA026D" w:rsidR="00850402" w:rsidRPr="00B82A4F" w:rsidRDefault="009B381E" w:rsidP="00810C3A">
      <w:pPr>
        <w:ind w:left="439"/>
        <w:jc w:val="both"/>
        <w:rPr>
          <w:rFonts w:ascii="Times New Roman" w:hAnsi="Times New Roman" w:cs="Times New Roman"/>
        </w:rPr>
      </w:pPr>
      <w:r w:rsidRPr="00B82A4F">
        <w:rPr>
          <w:rFonts w:ascii="Times New Roman" w:hAnsi="Times New Roman" w:cs="Times New Roman"/>
          <w:i/>
          <w:iCs/>
        </w:rPr>
        <w:t xml:space="preserve">ap </w:t>
      </w:r>
      <w:proofErr w:type="spellStart"/>
      <w:r w:rsidRPr="00B82A4F">
        <w:rPr>
          <w:rFonts w:ascii="Times New Roman" w:hAnsi="Times New Roman" w:cs="Times New Roman"/>
          <w:i/>
          <w:iCs/>
        </w:rPr>
        <w:t>Beserta</w:t>
      </w:r>
      <w:proofErr w:type="spellEnd"/>
      <w:r w:rsidRPr="00B82A4F">
        <w:rPr>
          <w:rFonts w:ascii="Times New Roman" w:hAnsi="Times New Roman" w:cs="Times New Roman"/>
          <w:i/>
          <w:iCs/>
        </w:rPr>
        <w:t xml:space="preserve"> </w:t>
      </w:r>
      <w:proofErr w:type="spellStart"/>
      <w:r w:rsidRPr="00B82A4F">
        <w:rPr>
          <w:rFonts w:ascii="Times New Roman" w:hAnsi="Times New Roman" w:cs="Times New Roman"/>
          <w:i/>
          <w:iCs/>
        </w:rPr>
        <w:t>penjelasannya</w:t>
      </w:r>
      <w:proofErr w:type="spellEnd"/>
      <w:r w:rsidRPr="00B82A4F">
        <w:rPr>
          <w:rFonts w:ascii="Times New Roman" w:hAnsi="Times New Roman" w:cs="Times New Roman"/>
          <w:i/>
          <w:iCs/>
        </w:rPr>
        <w:t xml:space="preserve">. </w:t>
      </w:r>
      <w:r w:rsidRPr="00B82A4F">
        <w:rPr>
          <w:rFonts w:ascii="Times New Roman" w:hAnsi="Times New Roman" w:cs="Times New Roman"/>
        </w:rPr>
        <w:t xml:space="preserve">Retrieved January 7, 2022, from </w:t>
      </w:r>
      <w:hyperlink r:id="rId17" w:history="1">
        <w:r w:rsidRPr="00B82A4F">
          <w:rPr>
            <w:rStyle w:val="Hyperlink"/>
          </w:rPr>
          <w:t>https://www.haruspintar.com/fungsi-manajemen/</w:t>
        </w:r>
      </w:hyperlink>
      <w:r w:rsidR="00810C3A">
        <w:rPr>
          <w:rFonts w:ascii="Times New Roman" w:hAnsi="Times New Roman" w:cs="Times New Roman"/>
        </w:rPr>
        <w:t>.</w:t>
      </w:r>
    </w:p>
    <w:p w14:paraId="46B049D8" w14:textId="343BCEC3" w:rsidR="00850402" w:rsidRPr="00B82A4F" w:rsidRDefault="009B381E">
      <w:pPr>
        <w:ind w:left="439" w:hangingChars="183" w:hanging="439"/>
        <w:jc w:val="both"/>
        <w:rPr>
          <w:rFonts w:ascii="Times New Roman" w:hAnsi="Times New Roman" w:cs="Times New Roman"/>
        </w:rPr>
        <w:sectPr w:rsidR="00850402" w:rsidRPr="00B82A4F" w:rsidSect="00B82A4F">
          <w:headerReference w:type="default" r:id="rId18"/>
          <w:type w:val="continuous"/>
          <w:pgSz w:w="11906" w:h="16838" w:code="9"/>
          <w:pgMar w:top="1418" w:right="1418" w:bottom="1418" w:left="1701" w:header="709" w:footer="709" w:gutter="0"/>
          <w:cols w:num="2" w:space="720" w:equalWidth="0">
            <w:col w:w="4395" w:space="530"/>
            <w:col w:w="3862"/>
          </w:cols>
          <w:titlePg/>
          <w:docGrid w:linePitch="360"/>
        </w:sectPr>
      </w:pPr>
      <w:proofErr w:type="spellStart"/>
      <w:r w:rsidRPr="00B82A4F">
        <w:rPr>
          <w:rFonts w:ascii="Times New Roman" w:hAnsi="Times New Roman" w:cs="Times New Roman"/>
        </w:rPr>
        <w:t>Undang-Undang</w:t>
      </w:r>
      <w:proofErr w:type="spellEnd"/>
      <w:r w:rsidRPr="00B82A4F">
        <w:rPr>
          <w:rFonts w:ascii="Times New Roman" w:hAnsi="Times New Roman" w:cs="Times New Roman"/>
        </w:rPr>
        <w:t xml:space="preserve"> Dasar 1945 Pasal 33 </w:t>
      </w:r>
      <w:proofErr w:type="spellStart"/>
      <w:r w:rsidRPr="00B82A4F">
        <w:rPr>
          <w:rFonts w:ascii="Times New Roman" w:hAnsi="Times New Roman" w:cs="Times New Roman"/>
        </w:rPr>
        <w:t>ayat</w:t>
      </w:r>
      <w:proofErr w:type="spellEnd"/>
      <w:r w:rsidRPr="00B82A4F">
        <w:rPr>
          <w:rFonts w:ascii="Times New Roman" w:hAnsi="Times New Roman" w:cs="Times New Roman"/>
        </w:rPr>
        <w:t xml:space="preserve"> 3</w:t>
      </w:r>
      <w:r w:rsidR="00810C3A">
        <w:rPr>
          <w:rFonts w:ascii="Times New Roman" w:hAnsi="Times New Roman" w:cs="Times New Roman"/>
        </w:rPr>
        <w:t>.</w:t>
      </w:r>
    </w:p>
    <w:p w14:paraId="740DC253" w14:textId="77777777" w:rsidR="00850402" w:rsidRPr="00B82A4F" w:rsidRDefault="00850402">
      <w:pPr>
        <w:jc w:val="both"/>
        <w:rPr>
          <w:rFonts w:ascii="Times New Roman" w:hAnsi="Times New Roman" w:cs="Times New Roman"/>
        </w:rPr>
      </w:pPr>
    </w:p>
    <w:p w14:paraId="4EE4E8B5" w14:textId="77777777" w:rsidR="00850402" w:rsidRPr="00B82A4F" w:rsidRDefault="00850402">
      <w:pPr>
        <w:ind w:firstLine="360"/>
        <w:jc w:val="both"/>
        <w:rPr>
          <w:rFonts w:ascii="Times New Roman" w:hAnsi="Times New Roman" w:cs="Times New Roman"/>
        </w:rPr>
      </w:pPr>
    </w:p>
    <w:p w14:paraId="6FFD7EB7" w14:textId="77777777" w:rsidR="00850402" w:rsidRPr="00B82A4F" w:rsidRDefault="00850402">
      <w:pPr>
        <w:jc w:val="both"/>
        <w:rPr>
          <w:rFonts w:ascii="Times New Roman" w:hAnsi="Times New Roman" w:cs="Times New Roman"/>
        </w:rPr>
      </w:pPr>
    </w:p>
    <w:p w14:paraId="6AF319BB" w14:textId="77777777" w:rsidR="00850402" w:rsidRPr="00B82A4F" w:rsidRDefault="00850402">
      <w:pPr>
        <w:jc w:val="both"/>
        <w:rPr>
          <w:rFonts w:ascii="Times New Roman" w:hAnsi="Times New Roman" w:cs="Times New Roman"/>
        </w:rPr>
      </w:pPr>
    </w:p>
    <w:p w14:paraId="0B2F0077" w14:textId="77777777" w:rsidR="00850402" w:rsidRPr="00B82A4F" w:rsidRDefault="00850402">
      <w:pPr>
        <w:jc w:val="both"/>
        <w:rPr>
          <w:rFonts w:ascii="Times New Roman" w:hAnsi="Times New Roman" w:cs="Times New Roman"/>
        </w:rPr>
      </w:pPr>
    </w:p>
    <w:p w14:paraId="25318D81" w14:textId="77777777" w:rsidR="00850402" w:rsidRPr="00B82A4F" w:rsidRDefault="00850402">
      <w:pPr>
        <w:jc w:val="both"/>
        <w:rPr>
          <w:rFonts w:ascii="Times New Roman" w:hAnsi="Times New Roman" w:cs="Times New Roman"/>
        </w:rPr>
      </w:pPr>
    </w:p>
    <w:p w14:paraId="790E5125" w14:textId="77777777" w:rsidR="00850402" w:rsidRPr="00B82A4F" w:rsidRDefault="00850402">
      <w:pPr>
        <w:jc w:val="both"/>
        <w:rPr>
          <w:rFonts w:ascii="Times New Roman" w:hAnsi="Times New Roman" w:cs="Times New Roman"/>
        </w:rPr>
      </w:pPr>
    </w:p>
    <w:p w14:paraId="354BFCFE" w14:textId="77777777" w:rsidR="00850402" w:rsidRPr="00B82A4F" w:rsidRDefault="00850402">
      <w:pPr>
        <w:jc w:val="both"/>
        <w:rPr>
          <w:rFonts w:ascii="Times New Roman" w:hAnsi="Times New Roman" w:cs="Times New Roman"/>
        </w:rPr>
      </w:pPr>
    </w:p>
    <w:p w14:paraId="3F355C30" w14:textId="77777777" w:rsidR="00850402" w:rsidRPr="00B82A4F" w:rsidRDefault="00850402">
      <w:pPr>
        <w:jc w:val="both"/>
        <w:rPr>
          <w:rFonts w:ascii="Times New Roman" w:hAnsi="Times New Roman" w:cs="Times New Roman"/>
        </w:rPr>
      </w:pPr>
    </w:p>
    <w:p w14:paraId="7D1E74F3" w14:textId="77777777" w:rsidR="00850402" w:rsidRPr="00B82A4F" w:rsidRDefault="00850402">
      <w:pPr>
        <w:jc w:val="both"/>
        <w:rPr>
          <w:rFonts w:ascii="Times New Roman" w:hAnsi="Times New Roman" w:cs="Times New Roman"/>
        </w:rPr>
      </w:pPr>
    </w:p>
    <w:p w14:paraId="1479947A" w14:textId="77777777" w:rsidR="00850402" w:rsidRPr="00B82A4F" w:rsidRDefault="00850402">
      <w:pPr>
        <w:jc w:val="both"/>
        <w:rPr>
          <w:rFonts w:ascii="Times New Roman" w:hAnsi="Times New Roman" w:cs="Times New Roman"/>
        </w:rPr>
      </w:pPr>
    </w:p>
    <w:p w14:paraId="0D2AD133" w14:textId="77777777" w:rsidR="00850402" w:rsidRPr="00B82A4F" w:rsidRDefault="00850402">
      <w:pPr>
        <w:jc w:val="both"/>
        <w:rPr>
          <w:rFonts w:ascii="Times New Roman" w:hAnsi="Times New Roman" w:cs="Times New Roman"/>
        </w:rPr>
      </w:pPr>
    </w:p>
    <w:p w14:paraId="267B497D" w14:textId="77777777" w:rsidR="00850402" w:rsidRPr="00B82A4F" w:rsidRDefault="00850402">
      <w:pPr>
        <w:jc w:val="both"/>
        <w:rPr>
          <w:rFonts w:ascii="Times New Roman" w:hAnsi="Times New Roman" w:cs="Times New Roman"/>
        </w:rPr>
      </w:pPr>
    </w:p>
    <w:p w14:paraId="36A8A855" w14:textId="77777777" w:rsidR="00BE5AFC" w:rsidRPr="00B82A4F" w:rsidRDefault="00BE5AFC">
      <w:pPr>
        <w:jc w:val="both"/>
        <w:rPr>
          <w:rFonts w:ascii="Times New Roman" w:hAnsi="Times New Roman" w:cs="Times New Roman"/>
        </w:rPr>
      </w:pPr>
    </w:p>
    <w:sectPr w:rsidR="00BE5AFC" w:rsidRPr="00B82A4F" w:rsidSect="00B82A4F">
      <w:headerReference w:type="default" r:id="rId19"/>
      <w:type w:val="continuous"/>
      <w:pgSz w:w="11906" w:h="16838" w:code="9"/>
      <w:pgMar w:top="1418" w:right="1418" w:bottom="1418" w:left="1701" w:header="708" w:footer="708" w:gutter="0"/>
      <w:cols w:num="2" w:space="720" w:equalWidth="0">
        <w:col w:w="4181" w:space="708"/>
        <w:col w:w="3897"/>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6024" w14:textId="77777777" w:rsidR="00002869" w:rsidRDefault="00002869">
      <w:r>
        <w:separator/>
      </w:r>
    </w:p>
  </w:endnote>
  <w:endnote w:type="continuationSeparator" w:id="0">
    <w:p w14:paraId="51A639B4" w14:textId="77777777" w:rsidR="00002869" w:rsidRDefault="0000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DC51" w14:textId="77777777" w:rsidR="00850402" w:rsidRDefault="00850402">
    <w:pPr>
      <w:tabs>
        <w:tab w:val="center" w:pos="4320"/>
        <w:tab w:val="right" w:pos="8640"/>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07A43" w14:textId="77777777" w:rsidR="00002869" w:rsidRDefault="00002869">
      <w:r>
        <w:separator/>
      </w:r>
    </w:p>
  </w:footnote>
  <w:footnote w:type="continuationSeparator" w:id="0">
    <w:p w14:paraId="3EAE5EF0" w14:textId="77777777" w:rsidR="00002869" w:rsidRDefault="00002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680B" w14:textId="77777777" w:rsidR="00850402" w:rsidRPr="00397658" w:rsidRDefault="009B381E">
    <w:pPr>
      <w:pBdr>
        <w:bottom w:val="single" w:sz="24" w:space="1" w:color="622423"/>
      </w:pBdr>
      <w:tabs>
        <w:tab w:val="center" w:pos="4320"/>
        <w:tab w:val="right" w:pos="8640"/>
      </w:tabs>
      <w:jc w:val="center"/>
      <w:rPr>
        <w:rFonts w:ascii="Cambria" w:eastAsia="Cambria" w:hAnsi="Cambria" w:cs="Cambria"/>
        <w:color w:val="000000"/>
        <w:sz w:val="32"/>
        <w:szCs w:val="32"/>
        <w:lang w:val="sv-SE"/>
      </w:rPr>
    </w:pPr>
    <w:r w:rsidRPr="00397658">
      <w:rPr>
        <w:rFonts w:ascii="Garamond" w:eastAsia="Garamond" w:hAnsi="Garamond" w:cs="Garamond"/>
        <w:b/>
        <w:color w:val="000000"/>
        <w:sz w:val="20"/>
        <w:szCs w:val="20"/>
        <w:lang w:val="sv-SE"/>
      </w:rPr>
      <w:t>SNHRP-II : Seminar Nasional Hasil Riset dan Pengabdian, Ke-II, 2019, halaman…</w:t>
    </w:r>
  </w:p>
  <w:p w14:paraId="037E2E70" w14:textId="77777777" w:rsidR="00850402" w:rsidRPr="00397658" w:rsidRDefault="00850402">
    <w:pPr>
      <w:tabs>
        <w:tab w:val="center" w:pos="4320"/>
        <w:tab w:val="right" w:pos="8640"/>
      </w:tabs>
      <w:rPr>
        <w:rFonts w:ascii="Times New Roman" w:eastAsia="Times New Roman" w:hAnsi="Times New Roman" w:cs="Times New Roman"/>
        <w:color w:val="000000"/>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4A2A" w14:textId="2297F135" w:rsidR="003540A1" w:rsidRPr="00143913" w:rsidRDefault="003540A1" w:rsidP="003540A1">
    <w:pPr>
      <w:pBdr>
        <w:bottom w:val="thickThinSmallGap" w:sz="24" w:space="1" w:color="622423"/>
      </w:pBdr>
      <w:tabs>
        <w:tab w:val="center" w:pos="4320"/>
        <w:tab w:val="right" w:pos="8640"/>
      </w:tabs>
      <w:jc w:val="center"/>
      <w:rPr>
        <w:rFonts w:ascii="Cambria" w:hAnsi="Cambria"/>
        <w:sz w:val="20"/>
        <w:szCs w:val="20"/>
      </w:rPr>
    </w:pPr>
    <w:r w:rsidRPr="00143913">
      <w:rPr>
        <w:rFonts w:ascii="Cambria" w:hAnsi="Cambria"/>
        <w:sz w:val="20"/>
        <w:szCs w:val="20"/>
      </w:rPr>
      <w:t xml:space="preserve">@-Publik, Vol 5, No 3, </w:t>
    </w:r>
    <w:proofErr w:type="spellStart"/>
    <w:proofErr w:type="gramStart"/>
    <w:r w:rsidRPr="00143913">
      <w:rPr>
        <w:rFonts w:ascii="Cambria" w:hAnsi="Cambria"/>
        <w:sz w:val="20"/>
        <w:szCs w:val="20"/>
      </w:rPr>
      <w:t>Desember</w:t>
    </w:r>
    <w:proofErr w:type="spellEnd"/>
    <w:r w:rsidRPr="00143913">
      <w:rPr>
        <w:rFonts w:ascii="Cambria" w:hAnsi="Cambria"/>
        <w:sz w:val="20"/>
        <w:szCs w:val="20"/>
      </w:rPr>
      <w:t xml:space="preserve">  2025</w:t>
    </w:r>
    <w:proofErr w:type="gramEnd"/>
  </w:p>
  <w:p w14:paraId="7C9AFB1B" w14:textId="77777777" w:rsidR="003540A1" w:rsidRPr="001438CD" w:rsidRDefault="003540A1" w:rsidP="003540A1">
    <w:pPr>
      <w:tabs>
        <w:tab w:val="center" w:pos="4320"/>
        <w:tab w:val="right" w:pos="8640"/>
      </w:tabs>
      <w:rPr>
        <w:szCs w:val="20"/>
      </w:rPr>
    </w:pPr>
  </w:p>
  <w:p w14:paraId="63B9ECEF" w14:textId="77777777" w:rsidR="003540A1" w:rsidRDefault="003540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737E" w14:textId="6B1FCE4D" w:rsidR="003540A1" w:rsidRPr="001438CD" w:rsidRDefault="003540A1" w:rsidP="003540A1">
    <w:pPr>
      <w:pBdr>
        <w:bottom w:val="thickThinSmallGap" w:sz="24" w:space="1" w:color="622423"/>
      </w:pBdr>
      <w:tabs>
        <w:tab w:val="center" w:pos="4320"/>
        <w:tab w:val="right" w:pos="8640"/>
      </w:tabs>
      <w:jc w:val="center"/>
      <w:rPr>
        <w:rFonts w:ascii="Cambria" w:hAnsi="Cambria"/>
        <w:sz w:val="20"/>
        <w:szCs w:val="20"/>
      </w:rPr>
    </w:pPr>
    <w:r w:rsidRPr="001438CD">
      <w:rPr>
        <w:rFonts w:ascii="Cambria" w:hAnsi="Cambria"/>
        <w:sz w:val="20"/>
        <w:szCs w:val="20"/>
      </w:rPr>
      <w:t xml:space="preserve">@-Publik, Vol </w:t>
    </w:r>
    <w:r>
      <w:rPr>
        <w:rFonts w:ascii="Cambria" w:hAnsi="Cambria"/>
        <w:sz w:val="20"/>
        <w:szCs w:val="20"/>
      </w:rPr>
      <w:t>5</w:t>
    </w:r>
    <w:r w:rsidRPr="001438CD">
      <w:rPr>
        <w:rFonts w:ascii="Cambria" w:hAnsi="Cambria"/>
        <w:sz w:val="20"/>
        <w:szCs w:val="20"/>
      </w:rPr>
      <w:t xml:space="preserve">, No </w:t>
    </w:r>
    <w:r>
      <w:rPr>
        <w:rFonts w:ascii="Cambria" w:hAnsi="Cambria"/>
        <w:sz w:val="20"/>
        <w:szCs w:val="20"/>
      </w:rPr>
      <w:t>3</w:t>
    </w:r>
    <w:r w:rsidRPr="001438CD">
      <w:rPr>
        <w:rFonts w:ascii="Cambria" w:hAnsi="Cambria"/>
        <w:sz w:val="20"/>
        <w:szCs w:val="20"/>
      </w:rPr>
      <w:t xml:space="preserve">, </w:t>
    </w:r>
    <w:proofErr w:type="spellStart"/>
    <w:proofErr w:type="gramStart"/>
    <w:r>
      <w:rPr>
        <w:rFonts w:ascii="Cambria" w:hAnsi="Cambria"/>
        <w:sz w:val="20"/>
        <w:szCs w:val="20"/>
      </w:rPr>
      <w:t>Desember</w:t>
    </w:r>
    <w:proofErr w:type="spellEnd"/>
    <w:r w:rsidRPr="001438CD">
      <w:rPr>
        <w:rFonts w:ascii="Cambria" w:hAnsi="Cambria"/>
        <w:sz w:val="20"/>
        <w:szCs w:val="20"/>
      </w:rPr>
      <w:t xml:space="preserve">  202</w:t>
    </w:r>
    <w:r>
      <w:rPr>
        <w:rFonts w:ascii="Cambria" w:hAnsi="Cambria"/>
        <w:sz w:val="20"/>
        <w:szCs w:val="20"/>
      </w:rPr>
      <w:t>5</w:t>
    </w:r>
    <w:proofErr w:type="gramEnd"/>
  </w:p>
  <w:p w14:paraId="24F18BFB" w14:textId="77777777" w:rsidR="003540A1" w:rsidRPr="001438CD" w:rsidRDefault="003540A1" w:rsidP="003540A1">
    <w:pPr>
      <w:tabs>
        <w:tab w:val="center" w:pos="4320"/>
        <w:tab w:val="right" w:pos="8640"/>
      </w:tabs>
      <w:rPr>
        <w:szCs w:val="20"/>
      </w:rPr>
    </w:pPr>
  </w:p>
  <w:p w14:paraId="66B7FEE6" w14:textId="77777777" w:rsidR="00850402" w:rsidRDefault="00850402">
    <w:pPr>
      <w:pStyle w:val="Header"/>
      <w:tabs>
        <w:tab w:val="clear" w:pos="4320"/>
        <w:tab w:val="clear" w:pos="8640"/>
        <w:tab w:val="center" w:pos="4680"/>
        <w:tab w:val="right" w:pos="9360"/>
      </w:tabs>
      <w:ind w:right="4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B1AE" w14:textId="77777777" w:rsidR="00850402" w:rsidRDefault="00850402">
    <w:pPr>
      <w:tabs>
        <w:tab w:val="center" w:pos="4320"/>
        <w:tab w:val="right" w:pos="8640"/>
      </w:tabs>
      <w:jc w:val="right"/>
      <w:rPr>
        <w:rFonts w:ascii="Times New Roman" w:eastAsia="Times New Roman" w:hAnsi="Times New Roman" w:cs="Times New Roman"/>
        <w:color w:val="000000"/>
      </w:rPr>
    </w:pPr>
  </w:p>
  <w:p w14:paraId="07F62C0B" w14:textId="77777777" w:rsidR="00850402" w:rsidRDefault="00850402">
    <w:pPr>
      <w:tabs>
        <w:tab w:val="center" w:pos="4320"/>
        <w:tab w:val="right" w:pos="8640"/>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93BBB"/>
    <w:multiLevelType w:val="singleLevel"/>
    <w:tmpl w:val="A8F93BBB"/>
    <w:lvl w:ilvl="0">
      <w:start w:val="1"/>
      <w:numFmt w:val="upperLetter"/>
      <w:suff w:val="space"/>
      <w:lvlText w:val="%1."/>
      <w:lvlJc w:val="left"/>
    </w:lvl>
  </w:abstractNum>
  <w:abstractNum w:abstractNumId="1" w15:restartNumberingAfterBreak="0">
    <w:nsid w:val="BD7E2BD0"/>
    <w:multiLevelType w:val="singleLevel"/>
    <w:tmpl w:val="38090019"/>
    <w:lvl w:ilvl="0">
      <w:start w:val="1"/>
      <w:numFmt w:val="lowerLetter"/>
      <w:lvlText w:val="%1."/>
      <w:lvlJc w:val="left"/>
      <w:pPr>
        <w:ind w:left="360" w:hanging="360"/>
      </w:pPr>
    </w:lvl>
  </w:abstractNum>
  <w:abstractNum w:abstractNumId="2" w15:restartNumberingAfterBreak="0">
    <w:nsid w:val="CF8B8188"/>
    <w:multiLevelType w:val="singleLevel"/>
    <w:tmpl w:val="CF8B8188"/>
    <w:lvl w:ilvl="0">
      <w:start w:val="1"/>
      <w:numFmt w:val="decimal"/>
      <w:suff w:val="space"/>
      <w:lvlText w:val="%1."/>
      <w:lvlJc w:val="left"/>
    </w:lvl>
  </w:abstractNum>
  <w:abstractNum w:abstractNumId="3" w15:restartNumberingAfterBreak="0">
    <w:nsid w:val="F1745C95"/>
    <w:multiLevelType w:val="singleLevel"/>
    <w:tmpl w:val="F1745C95"/>
    <w:lvl w:ilvl="0">
      <w:start w:val="1"/>
      <w:numFmt w:val="upperLetter"/>
      <w:suff w:val="space"/>
      <w:lvlText w:val="%1."/>
      <w:lvlJc w:val="left"/>
    </w:lvl>
  </w:abstractNum>
  <w:abstractNum w:abstractNumId="4" w15:restartNumberingAfterBreak="0">
    <w:nsid w:val="1BD273FE"/>
    <w:multiLevelType w:val="hybridMultilevel"/>
    <w:tmpl w:val="B874D5A6"/>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15:restartNumberingAfterBreak="0">
    <w:nsid w:val="27467580"/>
    <w:multiLevelType w:val="hybridMultilevel"/>
    <w:tmpl w:val="05BAF6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C47577D"/>
    <w:multiLevelType w:val="hybridMultilevel"/>
    <w:tmpl w:val="4EB8428E"/>
    <w:lvl w:ilvl="0" w:tplc="38090019">
      <w:start w:val="1"/>
      <w:numFmt w:val="lowerLetter"/>
      <w:lvlText w:val="%1."/>
      <w:lvlJc w:val="left"/>
      <w:pPr>
        <w:ind w:left="2062"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7C65DE2"/>
    <w:multiLevelType w:val="multilevel"/>
    <w:tmpl w:val="37C65DE2"/>
    <w:lvl w:ilvl="0">
      <w:start w:val="1"/>
      <w:numFmt w:val="decimal"/>
      <w:lvlText w:val="%1."/>
      <w:lvlJc w:val="left"/>
      <w:pPr>
        <w:ind w:left="10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C0F8A1A"/>
    <w:multiLevelType w:val="singleLevel"/>
    <w:tmpl w:val="3C0F8A1A"/>
    <w:lvl w:ilvl="0">
      <w:start w:val="1"/>
      <w:numFmt w:val="decimal"/>
      <w:suff w:val="space"/>
      <w:lvlText w:val="%1."/>
      <w:lvlJc w:val="left"/>
    </w:lvl>
  </w:abstractNum>
  <w:abstractNum w:abstractNumId="9" w15:restartNumberingAfterBreak="0">
    <w:nsid w:val="629952A2"/>
    <w:multiLevelType w:val="hybridMultilevel"/>
    <w:tmpl w:val="B000672E"/>
    <w:lvl w:ilvl="0" w:tplc="3809000F">
      <w:start w:val="1"/>
      <w:numFmt w:val="decimal"/>
      <w:lvlText w:val="%1."/>
      <w:lvlJc w:val="left"/>
      <w:pPr>
        <w:ind w:left="1004" w:hanging="360"/>
      </w:p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0" w15:restartNumberingAfterBreak="0">
    <w:nsid w:val="651A7550"/>
    <w:multiLevelType w:val="multilevel"/>
    <w:tmpl w:val="D40C72E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89834183">
    <w:abstractNumId w:val="2"/>
  </w:num>
  <w:num w:numId="2" w16cid:durableId="1356348264">
    <w:abstractNumId w:val="1"/>
  </w:num>
  <w:num w:numId="3" w16cid:durableId="1909417116">
    <w:abstractNumId w:val="10"/>
  </w:num>
  <w:num w:numId="4" w16cid:durableId="1275870710">
    <w:abstractNumId w:val="3"/>
  </w:num>
  <w:num w:numId="5" w16cid:durableId="200702749">
    <w:abstractNumId w:val="7"/>
  </w:num>
  <w:num w:numId="6" w16cid:durableId="1295015353">
    <w:abstractNumId w:val="0"/>
  </w:num>
  <w:num w:numId="7" w16cid:durableId="1347976875">
    <w:abstractNumId w:val="8"/>
  </w:num>
  <w:num w:numId="8" w16cid:durableId="186261230">
    <w:abstractNumId w:val="6"/>
  </w:num>
  <w:num w:numId="9" w16cid:durableId="1148400445">
    <w:abstractNumId w:val="5"/>
  </w:num>
  <w:num w:numId="10" w16cid:durableId="700207806">
    <w:abstractNumId w:val="4"/>
  </w:num>
  <w:num w:numId="11" w16cid:durableId="1008675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402"/>
    <w:rsid w:val="00002869"/>
    <w:rsid w:val="000670C6"/>
    <w:rsid w:val="00143913"/>
    <w:rsid w:val="003540A1"/>
    <w:rsid w:val="00397658"/>
    <w:rsid w:val="00405008"/>
    <w:rsid w:val="00420589"/>
    <w:rsid w:val="00427D2E"/>
    <w:rsid w:val="00497100"/>
    <w:rsid w:val="004F1795"/>
    <w:rsid w:val="005C1FAC"/>
    <w:rsid w:val="0062013A"/>
    <w:rsid w:val="006369AC"/>
    <w:rsid w:val="006D5EB3"/>
    <w:rsid w:val="00810C3A"/>
    <w:rsid w:val="00850402"/>
    <w:rsid w:val="0085181C"/>
    <w:rsid w:val="008918FE"/>
    <w:rsid w:val="008A4044"/>
    <w:rsid w:val="008E2BCB"/>
    <w:rsid w:val="00921EEF"/>
    <w:rsid w:val="00931DF5"/>
    <w:rsid w:val="009B381E"/>
    <w:rsid w:val="009B7425"/>
    <w:rsid w:val="00A33DB4"/>
    <w:rsid w:val="00A422C5"/>
    <w:rsid w:val="00B6375D"/>
    <w:rsid w:val="00B82A4F"/>
    <w:rsid w:val="00B87F5F"/>
    <w:rsid w:val="00B92565"/>
    <w:rsid w:val="00BE5AFC"/>
    <w:rsid w:val="00C04591"/>
    <w:rsid w:val="00C8307D"/>
    <w:rsid w:val="00C85235"/>
    <w:rsid w:val="00DB639D"/>
    <w:rsid w:val="00E53E42"/>
    <w:rsid w:val="00E5598E"/>
    <w:rsid w:val="00EF3592"/>
    <w:rsid w:val="00FB0E6F"/>
    <w:rsid w:val="0FD31805"/>
    <w:rsid w:val="1E5008BB"/>
    <w:rsid w:val="21E418D7"/>
    <w:rsid w:val="55643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225FAA1"/>
  <w15:docId w15:val="{3CCA2E97-1D66-4394-8860-FC34E054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uiPriority="99" w:qFormat="1"/>
    <w:lsdException w:name="footer" w:uiPriority="99" w:qFormat="1"/>
    <w:lsdException w:name="caption" w:semiHidden="1" w:unhideWhenUsed="1" w:qFormat="1"/>
    <w:lsdException w:name="annotation reference" w:semiHidden="1" w:uiPriority="99" w:unhideWhenUsed="1" w:qFormat="1"/>
    <w:lsdException w:name="page number" w:uiPriority="99" w:qFormat="1"/>
    <w:lsdException w:name="List Number" w:semiHidden="1" w:uiPriority="99" w:unhideWhenUsed="1" w:qFormat="1"/>
    <w:lsdException w:name="Title" w:uiPriority="10" w:qFormat="1"/>
    <w:lsdException w:name="Default Paragraph Font" w:semiHidden="1" w:uiPriority="1" w:unhideWhenUsed="1" w:qFormat="1"/>
    <w:lsdException w:name="Body Text" w:uiPriority="99"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sz w:val="24"/>
      <w:szCs w:val="24"/>
      <w:lang w:val="en-US" w:eastAsia="en-US"/>
    </w:rPr>
  </w:style>
  <w:style w:type="paragraph" w:styleId="Heading1">
    <w:name w:val="heading 1"/>
    <w:next w:val="Normal"/>
    <w:link w:val="Heading1Char"/>
    <w:uiPriority w:val="9"/>
    <w:qFormat/>
    <w:pPr>
      <w:keepNext/>
      <w:jc w:val="center"/>
      <w:outlineLvl w:val="0"/>
    </w:pPr>
    <w:rPr>
      <w:rFonts w:asciiTheme="minorHAnsi" w:eastAsiaTheme="minorEastAsia" w:hAnsiTheme="minorHAnsi" w:cstheme="minorBidi"/>
      <w:b/>
      <w:sz w:val="28"/>
      <w:lang w:val="id-ID"/>
    </w:rPr>
  </w:style>
  <w:style w:type="paragraph" w:styleId="Heading2">
    <w:name w:val="heading 2"/>
    <w:next w:val="Normal"/>
    <w:link w:val="Heading2Char"/>
    <w:uiPriority w:val="9"/>
    <w:qFormat/>
    <w:pPr>
      <w:keepNext/>
      <w:jc w:val="center"/>
      <w:outlineLvl w:val="1"/>
    </w:pPr>
    <w:rPr>
      <w:rFonts w:asciiTheme="minorHAnsi" w:eastAsiaTheme="minorEastAsia" w:hAnsiTheme="minorHAnsi" w:cstheme="minorBidi"/>
      <w:sz w:val="28"/>
      <w:lang w:val="id-ID"/>
    </w:rPr>
  </w:style>
  <w:style w:type="paragraph" w:styleId="Heading3">
    <w:name w:val="heading 3"/>
    <w:next w:val="Normal"/>
    <w:link w:val="Heading3Char"/>
    <w:uiPriority w:val="9"/>
    <w:qFormat/>
    <w:pPr>
      <w:keepNext/>
      <w:jc w:val="center"/>
      <w:outlineLvl w:val="2"/>
    </w:pPr>
    <w:rPr>
      <w:rFonts w:ascii="Arial" w:eastAsiaTheme="minorEastAsia" w:hAnsi="Arial" w:cstheme="minorBidi"/>
      <w:b/>
      <w:sz w:val="24"/>
      <w:lang w:val="id-ID"/>
    </w:rPr>
  </w:style>
  <w:style w:type="paragraph" w:styleId="Heading4">
    <w:name w:val="heading 4"/>
    <w:next w:val="Normal"/>
    <w:link w:val="Heading4Char"/>
    <w:uiPriority w:val="9"/>
    <w:qFormat/>
    <w:pPr>
      <w:keepNext/>
      <w:jc w:val="center"/>
      <w:outlineLvl w:val="3"/>
    </w:pPr>
    <w:rPr>
      <w:rFonts w:asciiTheme="minorHAnsi" w:eastAsiaTheme="minorEastAsia" w:hAnsiTheme="minorHAnsi" w:cstheme="minorBidi"/>
      <w:sz w:val="24"/>
      <w:lang w:val="id-ID"/>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next w:val="Normal"/>
    <w:link w:val="Heading6Char"/>
    <w:uiPriority w:val="9"/>
    <w:qFormat/>
    <w:pPr>
      <w:keepNext/>
      <w:outlineLvl w:val="5"/>
    </w:pPr>
    <w:rPr>
      <w:rFonts w:asciiTheme="minorHAnsi" w:eastAsiaTheme="minorEastAsia" w:hAnsiTheme="minorHAnsi" w:cstheme="minorBidi"/>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99"/>
    <w:qFormat/>
    <w:pPr>
      <w:spacing w:before="240" w:line="480" w:lineRule="auto"/>
      <w:jc w:val="both"/>
    </w:pPr>
    <w:rPr>
      <w:szCs w:val="20"/>
    </w:rPr>
  </w:style>
  <w:style w:type="character" w:styleId="CommentReference">
    <w:name w:val="annotation reference"/>
    <w:uiPriority w:val="99"/>
    <w:semiHidden/>
    <w:unhideWhenUsed/>
    <w:qFormat/>
    <w:rPr>
      <w:rFonts w:ascii="Times New Roman" w:hAnsi="Times New Roman" w:cs="Times New Roman"/>
      <w:sz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rFonts w:cs="Times New Roman"/>
      <w:i/>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uiPriority w:val="99"/>
    <w:qFormat/>
    <w:rPr>
      <w:rFonts w:ascii="Times New Roman" w:hAnsi="Times New Roman" w:cs="Times New Roman"/>
      <w:color w:val="0000FF"/>
      <w:u w:val="single"/>
    </w:rPr>
  </w:style>
  <w:style w:type="paragraph" w:styleId="ListNumber">
    <w:name w:val="List Number"/>
    <w:basedOn w:val="Normal"/>
    <w:uiPriority w:val="99"/>
    <w:semiHidden/>
    <w:unhideWhenUsed/>
    <w:qFormat/>
    <w:pPr>
      <w:contextualSpacing/>
    </w:pPr>
  </w:style>
  <w:style w:type="paragraph" w:styleId="NormalWeb">
    <w:name w:val="Normal (Web)"/>
    <w:basedOn w:val="Normal"/>
    <w:uiPriority w:val="99"/>
    <w:unhideWhenUsed/>
    <w:qFormat/>
    <w:pPr>
      <w:spacing w:before="100" w:beforeAutospacing="1" w:after="100" w:afterAutospacing="1"/>
      <w:jc w:val="both"/>
    </w:pPr>
  </w:style>
  <w:style w:type="character" w:styleId="PageNumber">
    <w:name w:val="page number"/>
    <w:uiPriority w:val="99"/>
    <w:qFormat/>
    <w:rPr>
      <w:rFonts w:ascii="Times New Roman" w:hAnsi="Times New Roman" w:cs="Times New Roman"/>
    </w:rPr>
  </w:style>
  <w:style w:type="paragraph" w:styleId="Subtitle">
    <w:name w:val="Subtitle"/>
    <w:next w:val="Normal"/>
    <w:link w:val="SubtitleChar"/>
    <w:qFormat/>
    <w:pPr>
      <w:jc w:val="center"/>
    </w:pPr>
    <w:rPr>
      <w:rFonts w:asciiTheme="minorHAnsi" w:eastAsiaTheme="minorEastAsia" w:hAnsiTheme="minorHAnsi" w:cstheme="minorBidi"/>
      <w:b/>
      <w:sz w:val="32"/>
      <w:szCs w:val="32"/>
      <w:lang w:val="id-ID"/>
    </w:rPr>
  </w:style>
  <w:style w:type="table" w:styleId="TableGrid">
    <w:name w:val="Table Grid"/>
    <w:basedOn w:val="TableNormal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paragraph" w:styleId="Title">
    <w:name w:val="Title"/>
    <w:next w:val="Normal"/>
    <w:link w:val="TitleChar"/>
    <w:uiPriority w:val="10"/>
    <w:qFormat/>
    <w:pPr>
      <w:jc w:val="center"/>
    </w:pPr>
    <w:rPr>
      <w:rFonts w:asciiTheme="minorHAnsi" w:eastAsiaTheme="minorEastAsia" w:hAnsiTheme="minorHAnsi" w:cstheme="minorBidi"/>
      <w:b/>
      <w:sz w:val="24"/>
      <w:lang w:val="id-ID"/>
    </w:rPr>
  </w:style>
  <w:style w:type="character" w:customStyle="1" w:styleId="Heading1Char">
    <w:name w:val="Heading 1 Char"/>
    <w:link w:val="Heading1"/>
    <w:uiPriority w:val="9"/>
    <w:qFormat/>
    <w:locked/>
    <w:rPr>
      <w:rFonts w:ascii="Times New Roman" w:hAnsi="Times New Roman" w:cs="Times New Roman"/>
      <w:b/>
      <w:sz w:val="28"/>
      <w:lang w:val="en-US" w:eastAsia="en-US"/>
    </w:rPr>
  </w:style>
  <w:style w:type="character" w:customStyle="1" w:styleId="Heading2Char">
    <w:name w:val="Heading 2 Char"/>
    <w:link w:val="Heading2"/>
    <w:uiPriority w:val="9"/>
    <w:qFormat/>
    <w:locked/>
    <w:rPr>
      <w:rFonts w:ascii="Times New Roman" w:hAnsi="Times New Roman" w:cs="Times New Roman"/>
      <w:sz w:val="28"/>
      <w:lang w:val="en-US" w:eastAsia="en-US"/>
    </w:rPr>
  </w:style>
  <w:style w:type="character" w:customStyle="1" w:styleId="Heading3Char">
    <w:name w:val="Heading 3 Char"/>
    <w:link w:val="Heading3"/>
    <w:uiPriority w:val="9"/>
    <w:qFormat/>
    <w:locked/>
    <w:rPr>
      <w:rFonts w:ascii="Arial" w:hAnsi="Arial" w:cs="Times New Roman"/>
      <w:b/>
      <w:sz w:val="24"/>
      <w:lang w:val="en-US" w:eastAsia="en-US"/>
    </w:rPr>
  </w:style>
  <w:style w:type="character" w:customStyle="1" w:styleId="Heading4Char">
    <w:name w:val="Heading 4 Char"/>
    <w:link w:val="Heading4"/>
    <w:uiPriority w:val="9"/>
    <w:qFormat/>
    <w:locked/>
    <w:rPr>
      <w:rFonts w:ascii="Times New Roman" w:hAnsi="Times New Roman" w:cs="Times New Roman"/>
      <w:sz w:val="24"/>
      <w:lang w:val="en-US" w:eastAsia="en-US"/>
    </w:rPr>
  </w:style>
  <w:style w:type="character" w:customStyle="1" w:styleId="Heading6Char">
    <w:name w:val="Heading 6 Char"/>
    <w:link w:val="Heading6"/>
    <w:uiPriority w:val="9"/>
    <w:qFormat/>
    <w:locked/>
    <w:rPr>
      <w:rFonts w:ascii="Times New Roman" w:hAnsi="Times New Roman" w:cs="Times New Roman"/>
      <w:sz w:val="24"/>
      <w:lang w:val="en-US" w:eastAsia="en-US"/>
    </w:rPr>
  </w:style>
  <w:style w:type="character" w:customStyle="1" w:styleId="HeaderChar">
    <w:name w:val="Header Char"/>
    <w:link w:val="Header"/>
    <w:uiPriority w:val="99"/>
    <w:qFormat/>
    <w:locked/>
    <w:rPr>
      <w:rFonts w:ascii="Times New Roman" w:hAnsi="Times New Roman"/>
      <w:sz w:val="24"/>
      <w:lang w:val="en-US" w:eastAsia="en-US"/>
    </w:rPr>
  </w:style>
  <w:style w:type="character" w:customStyle="1" w:styleId="HeaderChar1">
    <w:name w:val="Header Char1"/>
    <w:uiPriority w:val="99"/>
    <w:semiHidden/>
    <w:qFormat/>
    <w:rPr>
      <w:sz w:val="24"/>
      <w:szCs w:val="24"/>
    </w:rPr>
  </w:style>
  <w:style w:type="character" w:customStyle="1" w:styleId="HeaderChar13">
    <w:name w:val="Header Char13"/>
    <w:uiPriority w:val="99"/>
    <w:semiHidden/>
    <w:qFormat/>
    <w:rPr>
      <w:rFonts w:cs="Times New Roman"/>
      <w:sz w:val="24"/>
      <w:szCs w:val="24"/>
    </w:rPr>
  </w:style>
  <w:style w:type="character" w:customStyle="1" w:styleId="HeaderChar12">
    <w:name w:val="Header Char12"/>
    <w:uiPriority w:val="99"/>
    <w:semiHidden/>
    <w:qFormat/>
    <w:rPr>
      <w:rFonts w:cs="Times New Roman"/>
      <w:sz w:val="24"/>
      <w:szCs w:val="24"/>
    </w:rPr>
  </w:style>
  <w:style w:type="character" w:customStyle="1" w:styleId="HeaderChar11">
    <w:name w:val="Header Char11"/>
    <w:uiPriority w:val="99"/>
    <w:semiHidden/>
    <w:qFormat/>
    <w:rPr>
      <w:rFonts w:cs="Times New Roman"/>
      <w:sz w:val="24"/>
      <w:szCs w:val="24"/>
    </w:rPr>
  </w:style>
  <w:style w:type="character" w:customStyle="1" w:styleId="FooterChar">
    <w:name w:val="Footer Char"/>
    <w:link w:val="Footer"/>
    <w:uiPriority w:val="99"/>
    <w:qFormat/>
    <w:locked/>
    <w:rPr>
      <w:rFonts w:cs="Times New Roman"/>
      <w:sz w:val="24"/>
      <w:lang w:val="en-US" w:eastAsia="en-US"/>
    </w:rPr>
  </w:style>
  <w:style w:type="character" w:customStyle="1" w:styleId="CharacterStyle1">
    <w:name w:val="Character Style 1"/>
    <w:qFormat/>
    <w:rPr>
      <w:rFonts w:ascii="Times New Roman" w:hAnsi="Times New Roman"/>
      <w:sz w:val="24"/>
    </w:rPr>
  </w:style>
  <w:style w:type="paragraph" w:customStyle="1" w:styleId="Style1">
    <w:name w:val="Style 1"/>
    <w:qFormat/>
    <w:pPr>
      <w:widowControl w:val="0"/>
      <w:autoSpaceDE w:val="0"/>
      <w:autoSpaceDN w:val="0"/>
      <w:adjustRightInd w:val="0"/>
    </w:pPr>
    <w:rPr>
      <w:rFonts w:asciiTheme="minorHAnsi" w:eastAsiaTheme="minorEastAsia" w:hAnsiTheme="minorHAnsi" w:cstheme="minorBidi"/>
      <w:sz w:val="24"/>
      <w:szCs w:val="24"/>
      <w:lang w:val="en-US" w:eastAsia="en-US"/>
    </w:rPr>
  </w:style>
  <w:style w:type="paragraph" w:customStyle="1" w:styleId="Style2">
    <w:name w:val="Style 2"/>
    <w:qFormat/>
    <w:pPr>
      <w:widowControl w:val="0"/>
      <w:autoSpaceDE w:val="0"/>
      <w:autoSpaceDN w:val="0"/>
      <w:spacing w:before="288"/>
      <w:ind w:firstLine="720"/>
      <w:jc w:val="both"/>
    </w:pPr>
    <w:rPr>
      <w:rFonts w:asciiTheme="minorHAnsi" w:eastAsiaTheme="minorEastAsia" w:hAnsiTheme="minorHAnsi" w:cstheme="minorBidi"/>
      <w:sz w:val="24"/>
      <w:szCs w:val="24"/>
      <w:lang w:val="en-US" w:eastAsia="en-US"/>
    </w:rPr>
  </w:style>
  <w:style w:type="character" w:customStyle="1" w:styleId="TitleChar">
    <w:name w:val="Title Char"/>
    <w:link w:val="Title"/>
    <w:qFormat/>
    <w:locked/>
    <w:rPr>
      <w:rFonts w:ascii="Times New Roman" w:hAnsi="Times New Roman"/>
      <w:b/>
      <w:sz w:val="24"/>
      <w:lang w:val="en-US" w:eastAsia="en-US"/>
    </w:rPr>
  </w:style>
  <w:style w:type="character" w:customStyle="1" w:styleId="TitleChar1">
    <w:name w:val="Title Char1"/>
    <w:uiPriority w:val="10"/>
    <w:qFormat/>
    <w:rPr>
      <w:rFonts w:ascii="Cambria" w:eastAsia="Times New Roman" w:hAnsi="Cambria" w:cs="Times New Roman"/>
      <w:b/>
      <w:bCs/>
      <w:kern w:val="28"/>
      <w:sz w:val="32"/>
      <w:szCs w:val="32"/>
    </w:rPr>
  </w:style>
  <w:style w:type="character" w:customStyle="1" w:styleId="TitleChar13">
    <w:name w:val="Title Char13"/>
    <w:uiPriority w:val="10"/>
    <w:qFormat/>
    <w:rPr>
      <w:rFonts w:ascii="Cambria" w:eastAsia="Times New Roman" w:hAnsi="Cambria" w:cs="Times New Roman"/>
      <w:b/>
      <w:bCs/>
      <w:kern w:val="28"/>
      <w:sz w:val="32"/>
      <w:szCs w:val="32"/>
    </w:rPr>
  </w:style>
  <w:style w:type="character" w:customStyle="1" w:styleId="TitleChar12">
    <w:name w:val="Title Char12"/>
    <w:uiPriority w:val="10"/>
    <w:qFormat/>
    <w:rPr>
      <w:rFonts w:ascii="Cambria" w:eastAsia="Times New Roman" w:hAnsi="Cambria" w:cs="Times New Roman"/>
      <w:b/>
      <w:bCs/>
      <w:kern w:val="28"/>
      <w:sz w:val="32"/>
      <w:szCs w:val="32"/>
    </w:rPr>
  </w:style>
  <w:style w:type="character" w:customStyle="1" w:styleId="TitleChar11">
    <w:name w:val="Title Char11"/>
    <w:uiPriority w:val="10"/>
    <w:qFormat/>
    <w:rPr>
      <w:rFonts w:ascii="Cambria" w:eastAsia="Times New Roman" w:hAnsi="Cambria" w:cs="Times New Roman"/>
      <w:b/>
      <w:bCs/>
      <w:kern w:val="28"/>
      <w:sz w:val="32"/>
      <w:szCs w:val="32"/>
    </w:rPr>
  </w:style>
  <w:style w:type="character" w:customStyle="1" w:styleId="SubtitleChar">
    <w:name w:val="Subtitle Char"/>
    <w:link w:val="Subtitle"/>
    <w:qFormat/>
    <w:locked/>
    <w:rPr>
      <w:rFonts w:ascii="Times New Roman" w:hAnsi="Times New Roman"/>
      <w:b/>
      <w:sz w:val="32"/>
      <w:lang w:val="en-US" w:eastAsia="en-US"/>
    </w:rPr>
  </w:style>
  <w:style w:type="character" w:customStyle="1" w:styleId="SubtitleChar1">
    <w:name w:val="Subtitle Char1"/>
    <w:uiPriority w:val="11"/>
    <w:qFormat/>
    <w:rPr>
      <w:rFonts w:ascii="Cambria" w:eastAsia="Times New Roman" w:hAnsi="Cambria" w:cs="Times New Roman"/>
      <w:sz w:val="24"/>
      <w:szCs w:val="24"/>
    </w:rPr>
  </w:style>
  <w:style w:type="character" w:customStyle="1" w:styleId="SubtitleChar13">
    <w:name w:val="Subtitle Char13"/>
    <w:uiPriority w:val="11"/>
    <w:qFormat/>
    <w:rPr>
      <w:rFonts w:ascii="Cambria" w:eastAsia="Times New Roman" w:hAnsi="Cambria" w:cs="Times New Roman"/>
      <w:sz w:val="24"/>
      <w:szCs w:val="24"/>
    </w:rPr>
  </w:style>
  <w:style w:type="character" w:customStyle="1" w:styleId="SubtitleChar12">
    <w:name w:val="Subtitle Char12"/>
    <w:uiPriority w:val="11"/>
    <w:qFormat/>
    <w:rPr>
      <w:rFonts w:ascii="Cambria" w:eastAsia="Times New Roman" w:hAnsi="Cambria" w:cs="Times New Roman"/>
      <w:sz w:val="24"/>
      <w:szCs w:val="24"/>
    </w:rPr>
  </w:style>
  <w:style w:type="character" w:customStyle="1" w:styleId="SubtitleChar11">
    <w:name w:val="Subtitle Char11"/>
    <w:uiPriority w:val="11"/>
    <w:qFormat/>
    <w:rPr>
      <w:rFonts w:ascii="Cambria" w:eastAsia="Times New Roman" w:hAnsi="Cambria" w:cs="Times New Roman"/>
      <w:sz w:val="24"/>
      <w:szCs w:val="24"/>
    </w:rPr>
  </w:style>
  <w:style w:type="character" w:customStyle="1" w:styleId="BodyTextChar">
    <w:name w:val="Body Text Char"/>
    <w:link w:val="BodyText"/>
    <w:uiPriority w:val="99"/>
    <w:qFormat/>
    <w:locked/>
    <w:rPr>
      <w:rFonts w:ascii="Times New Roman" w:hAnsi="Times New Roman"/>
      <w:sz w:val="24"/>
      <w:lang w:val="en-US" w:eastAsia="en-US"/>
    </w:rPr>
  </w:style>
  <w:style w:type="character" w:customStyle="1" w:styleId="BodyTextChar1">
    <w:name w:val="Body Text Char1"/>
    <w:uiPriority w:val="99"/>
    <w:semiHidden/>
    <w:qFormat/>
    <w:rPr>
      <w:sz w:val="24"/>
      <w:szCs w:val="24"/>
    </w:rPr>
  </w:style>
  <w:style w:type="character" w:customStyle="1" w:styleId="BodyTextChar13">
    <w:name w:val="Body Text Char13"/>
    <w:uiPriority w:val="99"/>
    <w:semiHidden/>
    <w:qFormat/>
    <w:rPr>
      <w:rFonts w:cs="Times New Roman"/>
      <w:sz w:val="24"/>
      <w:szCs w:val="24"/>
    </w:rPr>
  </w:style>
  <w:style w:type="character" w:customStyle="1" w:styleId="BodyTextChar12">
    <w:name w:val="Body Text Char12"/>
    <w:uiPriority w:val="99"/>
    <w:semiHidden/>
    <w:qFormat/>
    <w:rPr>
      <w:rFonts w:cs="Times New Roman"/>
      <w:sz w:val="24"/>
      <w:szCs w:val="24"/>
    </w:rPr>
  </w:style>
  <w:style w:type="character" w:customStyle="1" w:styleId="BodyTextChar11">
    <w:name w:val="Body Text Char11"/>
    <w:uiPriority w:val="99"/>
    <w:semiHidden/>
    <w:qFormat/>
    <w:rPr>
      <w:rFonts w:cs="Times New Roman"/>
      <w:sz w:val="24"/>
      <w:szCs w:val="24"/>
    </w:rPr>
  </w:style>
  <w:style w:type="paragraph" w:styleId="ListParagraph">
    <w:name w:val="List Paragraph"/>
    <w:basedOn w:val="Normal"/>
    <w:link w:val="ListParagraphChar"/>
    <w:uiPriority w:val="34"/>
    <w:qFormat/>
    <w:pPr>
      <w:ind w:left="720"/>
    </w:pPr>
  </w:style>
  <w:style w:type="paragraph" w:customStyle="1" w:styleId="Style3">
    <w:name w:val="Style 3"/>
    <w:qFormat/>
    <w:pPr>
      <w:widowControl w:val="0"/>
      <w:autoSpaceDE w:val="0"/>
      <w:autoSpaceDN w:val="0"/>
      <w:ind w:left="1296"/>
    </w:pPr>
    <w:rPr>
      <w:rFonts w:asciiTheme="minorHAnsi" w:eastAsiaTheme="minorEastAsia" w:hAnsiTheme="minorHAnsi" w:cstheme="minorBidi"/>
      <w:sz w:val="24"/>
      <w:szCs w:val="24"/>
      <w:lang w:val="en-US" w:eastAsia="en-US"/>
    </w:rPr>
  </w:style>
  <w:style w:type="character" w:customStyle="1" w:styleId="CharacterStyle2">
    <w:name w:val="Character Style 2"/>
    <w:qFormat/>
    <w:rPr>
      <w:rFonts w:ascii="Times New Roman" w:hAnsi="Times New Roman"/>
      <w:sz w:val="24"/>
    </w:rPr>
  </w:style>
  <w:style w:type="paragraph" w:customStyle="1" w:styleId="Default">
    <w:name w:val="Default"/>
    <w:qFormat/>
    <w:pPr>
      <w:autoSpaceDE w:val="0"/>
      <w:autoSpaceDN w:val="0"/>
      <w:adjustRightInd w:val="0"/>
    </w:pPr>
    <w:rPr>
      <w:rFonts w:ascii="Tahoma" w:eastAsiaTheme="minorEastAsia" w:hAnsi="Tahoma" w:cs="Tahoma"/>
      <w:color w:val="000000"/>
      <w:sz w:val="24"/>
      <w:szCs w:val="24"/>
      <w:lang w:val="id-ID" w:eastAsia="en-US"/>
    </w:rPr>
  </w:style>
  <w:style w:type="character" w:customStyle="1" w:styleId="CommentTextChar">
    <w:name w:val="Comment Text Char"/>
    <w:link w:val="CommentText"/>
    <w:uiPriority w:val="99"/>
    <w:semiHidden/>
    <w:qFormat/>
    <w:locked/>
    <w:rPr>
      <w:rFonts w:ascii="Times New Roman" w:hAnsi="Times New Roman" w:cs="Times New Roman"/>
    </w:rPr>
  </w:style>
  <w:style w:type="character" w:customStyle="1" w:styleId="CommentSubjectChar">
    <w:name w:val="Comment Subject Char"/>
    <w:link w:val="CommentSubject"/>
    <w:uiPriority w:val="99"/>
    <w:semiHidden/>
    <w:qFormat/>
    <w:locked/>
    <w:rPr>
      <w:rFonts w:ascii="Times New Roman" w:hAnsi="Times New Roman" w:cs="Times New Roman"/>
      <w:b/>
    </w:rPr>
  </w:style>
  <w:style w:type="character" w:customStyle="1" w:styleId="BalloonTextChar">
    <w:name w:val="Balloon Text Char"/>
    <w:link w:val="BalloonText"/>
    <w:uiPriority w:val="99"/>
    <w:semiHidden/>
    <w:qFormat/>
    <w:locked/>
    <w:rPr>
      <w:rFonts w:ascii="Segoe UI" w:hAnsi="Segoe UI" w:cs="Times New Roman"/>
      <w:sz w:val="18"/>
    </w:rPr>
  </w:style>
  <w:style w:type="table" w:customStyle="1" w:styleId="TabelBiasa31">
    <w:name w:val="Tabel Biasa 31"/>
    <w:basedOn w:val="TableNormal1"/>
    <w:uiPriority w:val="43"/>
    <w:qFormat/>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1"/>
    <w:uiPriority w:val="44"/>
    <w:qFormat/>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Text">
    <w:name w:val="Text"/>
    <w:basedOn w:val="Normal"/>
    <w:qFormat/>
    <w:pPr>
      <w:widowControl w:val="0"/>
      <w:spacing w:line="252" w:lineRule="auto"/>
      <w:ind w:firstLine="202"/>
      <w:jc w:val="both"/>
    </w:pPr>
    <w:rPr>
      <w:rFonts w:eastAsia="MS Mincho"/>
      <w:sz w:val="20"/>
      <w:szCs w:val="20"/>
    </w:rPr>
  </w:style>
  <w:style w:type="paragraph" w:customStyle="1" w:styleId="References">
    <w:name w:val="References"/>
    <w:basedOn w:val="ListNumber"/>
    <w:qFormat/>
    <w:pPr>
      <w:tabs>
        <w:tab w:val="left" w:pos="360"/>
      </w:tabs>
      <w:ind w:left="360" w:hanging="360"/>
      <w:contextualSpacing w:val="0"/>
      <w:jc w:val="both"/>
    </w:pPr>
    <w:rPr>
      <w:rFonts w:eastAsia="MS Mincho"/>
      <w:sz w:val="16"/>
      <w:szCs w:val="20"/>
    </w:rPr>
  </w:style>
  <w:style w:type="character" w:customStyle="1" w:styleId="ListParagraphChar">
    <w:name w:val="List Paragraph Char"/>
    <w:link w:val="ListParagraph"/>
    <w:uiPriority w:val="34"/>
    <w:qFormat/>
    <w:locked/>
    <w:rPr>
      <w:sz w:val="24"/>
      <w:lang w:val="en-US" w:eastAsia="en-US"/>
    </w:rPr>
  </w:style>
  <w:style w:type="character" w:customStyle="1" w:styleId="longtext">
    <w:name w:val="long_text"/>
    <w:qFormat/>
  </w:style>
  <w:style w:type="paragraph" w:customStyle="1" w:styleId="IEEEParagraph">
    <w:name w:val="IEEE Paragraph"/>
    <w:basedOn w:val="Normal"/>
    <w:link w:val="IEEEParagraphChar"/>
    <w:qFormat/>
    <w:pPr>
      <w:adjustRightInd w:val="0"/>
      <w:snapToGrid w:val="0"/>
      <w:ind w:firstLine="216"/>
      <w:jc w:val="both"/>
    </w:pPr>
    <w:rPr>
      <w:rFonts w:eastAsia="SimSun"/>
      <w:lang w:val="en-AU" w:eastAsia="zh-CN"/>
    </w:rPr>
  </w:style>
  <w:style w:type="character" w:customStyle="1" w:styleId="IEEEParagraphChar">
    <w:name w:val="IEEE Paragraph Char"/>
    <w:link w:val="IEEEParagraph"/>
    <w:qFormat/>
    <w:locked/>
    <w:rPr>
      <w:rFonts w:eastAsia="SimSun"/>
      <w:sz w:val="24"/>
      <w:lang w:val="en-AU" w:eastAsia="zh-CN"/>
    </w:rPr>
  </w:style>
  <w:style w:type="character" w:customStyle="1" w:styleId="tooltip">
    <w:name w:val="tooltip"/>
    <w:qFormat/>
  </w:style>
  <w:style w:type="character" w:customStyle="1" w:styleId="st">
    <w:name w:val="st"/>
    <w:qFormat/>
  </w:style>
  <w:style w:type="paragraph" w:customStyle="1" w:styleId="papertitle">
    <w:name w:val="paper title"/>
    <w:qFormat/>
    <w:pPr>
      <w:spacing w:after="120"/>
      <w:jc w:val="center"/>
    </w:pPr>
    <w:rPr>
      <w:rFonts w:asciiTheme="minorHAnsi" w:eastAsia="MS Mincho" w:hAnsiTheme="minorHAnsi" w:cstheme="minorBidi"/>
      <w:sz w:val="48"/>
      <w:szCs w:val="48"/>
      <w:lang w:val="en-US" w:eastAsia="en-US"/>
    </w:rPr>
  </w:style>
  <w:style w:type="paragraph" w:customStyle="1" w:styleId="Author">
    <w:name w:val="Author"/>
    <w:qFormat/>
    <w:pPr>
      <w:spacing w:before="360" w:after="40"/>
      <w:jc w:val="center"/>
    </w:pPr>
    <w:rPr>
      <w:rFonts w:asciiTheme="minorHAnsi" w:hAnsiTheme="minorHAnsi" w:cstheme="minorBidi"/>
      <w:sz w:val="22"/>
      <w:szCs w:val="22"/>
      <w:lang w:val="en-US" w:eastAsia="en-US"/>
    </w:rPr>
  </w:style>
  <w:style w:type="paragraph" w:customStyle="1" w:styleId="Affiliation">
    <w:name w:val="Affiliation"/>
    <w:qFormat/>
    <w:pPr>
      <w:jc w:val="center"/>
    </w:pPr>
    <w:rPr>
      <w:rFonts w:asciiTheme="minorHAnsi" w:hAnsiTheme="minorHAnsi" w:cstheme="minorBidi"/>
      <w:sz w:val="24"/>
      <w:szCs w:val="24"/>
      <w:lang w:val="en-US" w:eastAsia="en-US"/>
    </w:rPr>
  </w:style>
  <w:style w:type="paragraph" w:customStyle="1" w:styleId="figurecaption">
    <w:name w:val="figure caption"/>
    <w:qFormat/>
    <w:pPr>
      <w:spacing w:before="80" w:after="200"/>
      <w:jc w:val="center"/>
    </w:pPr>
    <w:rPr>
      <w:rFonts w:asciiTheme="minorHAnsi" w:hAnsiTheme="minorHAnsi" w:cstheme="minorBidi"/>
      <w:sz w:val="16"/>
      <w:szCs w:val="16"/>
      <w:lang w:val="en-US" w:eastAsia="en-US"/>
    </w:rPr>
  </w:style>
  <w:style w:type="character" w:customStyle="1" w:styleId="mediumtext">
    <w:name w:val="medium_text"/>
    <w:qFormat/>
  </w:style>
  <w:style w:type="paragraph" w:styleId="NoSpacing">
    <w:name w:val="No Spacing"/>
    <w:uiPriority w:val="1"/>
    <w:qFormat/>
    <w:rPr>
      <w:rFonts w:ascii="Calibri" w:eastAsiaTheme="minorEastAsia" w:hAnsi="Calibri" w:cstheme="minorBidi"/>
      <w:sz w:val="22"/>
      <w:szCs w:val="22"/>
      <w:lang w:val="en-GB" w:eastAsia="en-US"/>
    </w:rPr>
  </w:style>
  <w:style w:type="character" w:customStyle="1" w:styleId="tlid-translation">
    <w:name w:val="tlid-translation"/>
    <w:qFormat/>
  </w:style>
  <w:style w:type="table" w:customStyle="1" w:styleId="Style86">
    <w:name w:val="_Style 86"/>
    <w:basedOn w:val="TableNormal1"/>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User/Downloads/WhatsApp%2525252525252520Image%25252525252525202025-02-07%2525252525252520at%252525252525252015.43.36.jpeg"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s://www.haruspintar.com/fungsi-manajemen/" TargetMode="External"/><Relationship Id="rId2" Type="http://schemas.openxmlformats.org/officeDocument/2006/relationships/customXml" Target="../customXml/item2.xml"/><Relationship Id="rId16" Type="http://schemas.openxmlformats.org/officeDocument/2006/relationships/hyperlink" Target="https://repository.unsri.ac.id/4461/1/RAMA_70201_07011381419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ncabet.conferencesbinabangsa.org/index.php/home/article/view/4/14"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vRIzaZBcZ0C6QLHK0P7Fhx6GyXQ==">AMUW2mW01J7pLZpnTS45oes2piVSWShFPwrgipkAob60npfE569ZSDWJGP6lwkLHwXBVPl4supbvGl/sdtKIHo70JD7DBlKeu2XeL+oGd4frc9Ft/Uz6PBwK+s/iusLRmcLGGW71Lq6kn2MwucskSMlO6rKvsRpUJQ==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4167</Words>
  <Characters>23752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Ruli Ihsan</cp:lastModifiedBy>
  <cp:revision>15</cp:revision>
  <dcterms:created xsi:type="dcterms:W3CDTF">2025-12-08T08:12:00Z</dcterms:created>
  <dcterms:modified xsi:type="dcterms:W3CDTF">2025-12-22T07:08:00Z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AA1F4381A5F74509AAC41D1637249003_13</vt:lpwstr>
  </property>
</Properties>
</file>